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50DB" w:rsidRDefault="007850DB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Decreto Legislativo 13 aprile 2017, n. 63 – artt. 9_10 – BORSE di STUDIO Anno Scolastico 2020/2021</w:t>
      </w:r>
    </w:p>
    <w:p w:rsidR="007850DB" w:rsidRDefault="007850DB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Domanda di Partecipazione</w:t>
      </w:r>
    </w:p>
    <w:p w:rsidR="007850DB" w:rsidRDefault="007850DB">
      <w:pPr>
        <w:pStyle w:val="Corpodeltesto"/>
        <w:widowControl/>
        <w:autoSpaceDE/>
      </w:pPr>
      <w:r>
        <w:rPr>
          <w:rFonts w:ascii="Arial" w:hAnsi="Arial" w:cs="Arial"/>
          <w:color w:val="auto"/>
          <w:sz w:val="20"/>
          <w:szCs w:val="20"/>
        </w:rPr>
        <w:t>da consegnare alla Segreteria della Scuola frequentata dallo studente entro e non oltre il 28 MAGGIO 2021, pena l'esclusione del beneficio.</w:t>
      </w:r>
    </w:p>
    <w:p w:rsidR="007850DB" w:rsidRDefault="00C506ED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06E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.7pt;margin-top:3.35pt;width:259.05pt;height:113.2pt;z-index:251661312;mso-wrap-distance-left:9.05pt;mso-wrap-distance-right:9.05pt" strokeweight=".5pt">
            <v:fill color2="black"/>
            <v:textbox inset="7.45pt,3.85pt,7.45pt,3.85pt">
              <w:txbxContent>
                <w:p w:rsidR="007850DB" w:rsidRDefault="007850D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(campo obbligatorio)</w:t>
                  </w:r>
                </w:p>
                <w:p w:rsidR="007850DB" w:rsidRDefault="00636A6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Prot</w:t>
                  </w:r>
                  <w:proofErr w:type="spellEnd"/>
                  <w:r>
                    <w:rPr>
                      <w:b/>
                      <w:bCs/>
                    </w:rPr>
                    <w:t xml:space="preserve">.  n. </w:t>
                  </w:r>
                  <w:r w:rsidR="007850DB">
                    <w:rPr>
                      <w:b/>
                      <w:bCs/>
                    </w:rPr>
                    <w:t xml:space="preserve">   </w:t>
                  </w:r>
                </w:p>
                <w:p w:rsidR="007850DB" w:rsidRDefault="007850DB">
                  <w:pPr>
                    <w:rPr>
                      <w:b/>
                      <w:bCs/>
                    </w:rPr>
                  </w:pPr>
                </w:p>
                <w:p w:rsidR="007850DB" w:rsidRDefault="00FD6C3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I.I.S.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r w:rsidR="00636A6A">
                    <w:rPr>
                      <w:b/>
                      <w:bCs/>
                    </w:rPr>
                    <w:t xml:space="preserve"> “</w:t>
                  </w:r>
                  <w:proofErr w:type="spellStart"/>
                  <w:r w:rsidR="00636A6A">
                    <w:rPr>
                      <w:b/>
                      <w:bCs/>
                    </w:rPr>
                    <w:t>Rosina</w:t>
                  </w:r>
                  <w:proofErr w:type="spellEnd"/>
                  <w:r w:rsidR="00636A6A">
                    <w:rPr>
                      <w:b/>
                      <w:bCs/>
                    </w:rPr>
                    <w:t xml:space="preserve">  Salvo” – Trapani </w:t>
                  </w:r>
                </w:p>
                <w:p w:rsidR="007850DB" w:rsidRDefault="007850DB">
                  <w:pPr>
                    <w:rPr>
                      <w:b/>
                      <w:bCs/>
                    </w:rPr>
                  </w:pPr>
                </w:p>
                <w:p w:rsidR="00FD6C37" w:rsidRDefault="00FD6C3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Codice Meccanografico</w:t>
                  </w:r>
                </w:p>
                <w:p w:rsidR="007850DB" w:rsidRDefault="00636A6A">
                  <w:r>
                    <w:rPr>
                      <w:b/>
                      <w:bCs/>
                    </w:rPr>
                    <w:t>TPIS031005</w:t>
                  </w:r>
                </w:p>
              </w:txbxContent>
            </v:textbox>
          </v:shape>
        </w:pict>
      </w:r>
    </w:p>
    <w:p w:rsidR="007850DB" w:rsidRDefault="007850DB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Al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la Città Metropolitana o</w:t>
      </w:r>
    </w:p>
    <w:p w:rsidR="007850DB" w:rsidRDefault="007850DB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al Libero Consorzio Comunale di</w:t>
      </w:r>
    </w:p>
    <w:p w:rsidR="007850DB" w:rsidRDefault="007850DB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50DB" w:rsidRPr="00636A6A" w:rsidRDefault="007850DB">
      <w:pPr>
        <w:ind w:left="5812" w:right="51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</w:t>
      </w:r>
      <w:r w:rsidR="00636A6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36A6A" w:rsidRPr="00636A6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TRAPANI</w:t>
      </w:r>
    </w:p>
    <w:p w:rsidR="007850DB" w:rsidRDefault="007850DB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7850DB" w:rsidRDefault="007850DB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50DB" w:rsidRDefault="007850DB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7850DB" w:rsidRDefault="007850DB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7850DB" w:rsidRDefault="007850DB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7850DB" w:rsidRDefault="007850DB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850DB" w:rsidRDefault="007850DB">
      <w:pPr>
        <w:ind w:right="4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DICHIARAZIONE SOSTITUIVA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CERTIFICAZIONE</w:t>
      </w:r>
    </w:p>
    <w:p w:rsidR="007850DB" w:rsidRDefault="007850DB">
      <w:pPr>
        <w:ind w:right="49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(Articolo n. 46 D.P.R. 28 dicembre 2000 n.445)</w:t>
      </w:r>
    </w:p>
    <w:p w:rsidR="007850DB" w:rsidRDefault="007850DB">
      <w:pPr>
        <w:spacing w:before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18"/>
        </w:rPr>
        <w:t>consapevole della decadenza dal beneficio così come prescritto dagli articoli 38, 71, 75 e 76 del D.P.R. n.445/2000 e consapevole delle pene previste dall’art. 496 c.p. sulla responsabilità penale cui può andare incontro in caso di dichiarazioni mendaci</w:t>
      </w:r>
    </w:p>
    <w:p w:rsidR="007850DB" w:rsidRDefault="007850DB">
      <w:pPr>
        <w:spacing w:before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7850DB" w:rsidRDefault="007850DB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sottoscritto:</w:t>
      </w:r>
    </w:p>
    <w:tbl>
      <w:tblPr>
        <w:tblW w:w="0" w:type="auto"/>
        <w:tblInd w:w="110" w:type="dxa"/>
        <w:tblLayout w:type="fixed"/>
        <w:tblLook w:val="0000"/>
      </w:tblPr>
      <w:tblGrid>
        <w:gridCol w:w="1074"/>
        <w:gridCol w:w="3852"/>
        <w:gridCol w:w="806"/>
        <w:gridCol w:w="4980"/>
      </w:tblGrid>
      <w:tr w:rsidR="007850DB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ind w:right="-82"/>
        <w:jc w:val="both"/>
      </w:pPr>
    </w:p>
    <w:tbl>
      <w:tblPr>
        <w:tblW w:w="0" w:type="auto"/>
        <w:tblInd w:w="94" w:type="dxa"/>
        <w:tblLayout w:type="fixed"/>
        <w:tblLook w:val="0000"/>
      </w:tblPr>
      <w:tblGrid>
        <w:gridCol w:w="726"/>
        <w:gridCol w:w="553"/>
        <w:gridCol w:w="537"/>
        <w:gridCol w:w="1073"/>
        <w:gridCol w:w="2795"/>
        <w:gridCol w:w="5028"/>
      </w:tblGrid>
      <w:tr w:rsidR="007850DB">
        <w:trPr>
          <w:trHeight w:val="397"/>
        </w:trPr>
        <w:tc>
          <w:tcPr>
            <w:tcW w:w="726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7850DB" w:rsidRDefault="007850DB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ind w:right="-82"/>
        <w:jc w:val="both"/>
      </w:pPr>
    </w:p>
    <w:tbl>
      <w:tblPr>
        <w:tblW w:w="0" w:type="auto"/>
        <w:tblInd w:w="94" w:type="dxa"/>
        <w:tblLayout w:type="fixed"/>
        <w:tblLook w:val="000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638"/>
      </w:tblGrid>
      <w:tr w:rsidR="007850DB">
        <w:tc>
          <w:tcPr>
            <w:tcW w:w="3979" w:type="dxa"/>
            <w:shd w:val="clear" w:color="auto" w:fill="auto"/>
          </w:tcPr>
          <w:p w:rsidR="007850DB" w:rsidRDefault="007850DB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Ind w:w="141" w:type="dxa"/>
        <w:tblLayout w:type="fixed"/>
        <w:tblLook w:val="0000"/>
      </w:tblPr>
      <w:tblGrid>
        <w:gridCol w:w="1042"/>
        <w:gridCol w:w="6016"/>
        <w:gridCol w:w="789"/>
        <w:gridCol w:w="1498"/>
      </w:tblGrid>
      <w:tr w:rsidR="007850DB">
        <w:trPr>
          <w:trHeight w:val="397"/>
        </w:trPr>
        <w:tc>
          <w:tcPr>
            <w:tcW w:w="1042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Ind w:w="110" w:type="dxa"/>
        <w:tblLayout w:type="fixed"/>
        <w:tblLook w:val="0000"/>
      </w:tblPr>
      <w:tblGrid>
        <w:gridCol w:w="1074"/>
        <w:gridCol w:w="5163"/>
        <w:gridCol w:w="568"/>
        <w:gridCol w:w="853"/>
        <w:gridCol w:w="710"/>
        <w:gridCol w:w="411"/>
        <w:gridCol w:w="426"/>
        <w:gridCol w:w="427"/>
        <w:gridCol w:w="426"/>
        <w:gridCol w:w="654"/>
      </w:tblGrid>
      <w:tr w:rsidR="007850DB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Ind w:w="141" w:type="dxa"/>
        <w:tblLayout w:type="fixed"/>
        <w:tblLook w:val="0000"/>
      </w:tblPr>
      <w:tblGrid>
        <w:gridCol w:w="1042"/>
        <w:gridCol w:w="1058"/>
        <w:gridCol w:w="2826"/>
        <w:gridCol w:w="1011"/>
        <w:gridCol w:w="995"/>
        <w:gridCol w:w="3313"/>
      </w:tblGrid>
      <w:tr w:rsidR="007850DB">
        <w:trPr>
          <w:trHeight w:val="397"/>
        </w:trPr>
        <w:tc>
          <w:tcPr>
            <w:tcW w:w="1042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Ind w:w="125" w:type="dxa"/>
        <w:tblLayout w:type="fixed"/>
        <w:tblLook w:val="0000"/>
      </w:tblPr>
      <w:tblGrid>
        <w:gridCol w:w="3095"/>
        <w:gridCol w:w="7373"/>
        <w:gridCol w:w="3266"/>
      </w:tblGrid>
      <w:tr w:rsidR="007850DB">
        <w:trPr>
          <w:trHeight w:val="397"/>
        </w:trPr>
        <w:tc>
          <w:tcPr>
            <w:tcW w:w="3095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@</w:t>
            </w:r>
          </w:p>
        </w:tc>
        <w:tc>
          <w:tcPr>
            <w:tcW w:w="326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(il richiedente può indicare un indirizzo di posta elettronica dove potrà ricevere comunicazioni)</w:t>
      </w:r>
    </w:p>
    <w:p w:rsidR="007850DB" w:rsidRDefault="007850D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1626"/>
        <w:gridCol w:w="3490"/>
        <w:gridCol w:w="5388"/>
      </w:tblGrid>
      <w:tr w:rsidR="007850DB">
        <w:trPr>
          <w:trHeight w:val="397"/>
        </w:trPr>
        <w:tc>
          <w:tcPr>
            <w:tcW w:w="1626" w:type="dxa"/>
            <w:shd w:val="clear" w:color="auto" w:fill="auto"/>
            <w:vAlign w:val="bottom"/>
          </w:tcPr>
          <w:p w:rsidR="007850DB" w:rsidRDefault="007850DB">
            <w:pPr>
              <w:tabs>
                <w:tab w:val="left" w:pos="1620"/>
              </w:tabs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7850DB" w:rsidRDefault="007850DB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7850DB" w:rsidRDefault="007850DB">
      <w:pPr>
        <w:ind w:right="-79"/>
        <w:jc w:val="both"/>
      </w:pPr>
    </w:p>
    <w:tbl>
      <w:tblPr>
        <w:tblW w:w="0" w:type="auto"/>
        <w:tblInd w:w="110" w:type="dxa"/>
        <w:tblLayout w:type="fixed"/>
        <w:tblLook w:val="0000"/>
      </w:tblPr>
      <w:tblGrid>
        <w:gridCol w:w="1074"/>
        <w:gridCol w:w="3852"/>
        <w:gridCol w:w="806"/>
        <w:gridCol w:w="5034"/>
      </w:tblGrid>
      <w:tr w:rsidR="007850DB"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ind w:right="-82"/>
        <w:jc w:val="both"/>
      </w:pPr>
    </w:p>
    <w:tbl>
      <w:tblPr>
        <w:tblW w:w="0" w:type="auto"/>
        <w:tblInd w:w="78" w:type="dxa"/>
        <w:tblLayout w:type="fixed"/>
        <w:tblLook w:val="0000"/>
      </w:tblPr>
      <w:tblGrid>
        <w:gridCol w:w="742"/>
        <w:gridCol w:w="553"/>
        <w:gridCol w:w="537"/>
        <w:gridCol w:w="1073"/>
        <w:gridCol w:w="1990"/>
        <w:gridCol w:w="5864"/>
      </w:tblGrid>
      <w:tr w:rsidR="007850DB">
        <w:trPr>
          <w:trHeight w:val="397"/>
        </w:trPr>
        <w:tc>
          <w:tcPr>
            <w:tcW w:w="742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000000"/>
            </w:tcBorders>
            <w:shd w:val="clear" w:color="auto" w:fill="auto"/>
          </w:tcPr>
          <w:p w:rsidR="007850DB" w:rsidRDefault="007850DB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spacing w:before="120"/>
        <w:ind w:right="-79"/>
        <w:jc w:val="both"/>
      </w:pPr>
    </w:p>
    <w:tbl>
      <w:tblPr>
        <w:tblW w:w="0" w:type="auto"/>
        <w:tblInd w:w="94" w:type="dxa"/>
        <w:tblLayout w:type="fixed"/>
        <w:tblLook w:val="0000"/>
      </w:tblPr>
      <w:tblGrid>
        <w:gridCol w:w="3979"/>
        <w:gridCol w:w="426"/>
        <w:gridCol w:w="379"/>
        <w:gridCol w:w="395"/>
        <w:gridCol w:w="395"/>
        <w:gridCol w:w="394"/>
        <w:gridCol w:w="427"/>
        <w:gridCol w:w="379"/>
        <w:gridCol w:w="394"/>
        <w:gridCol w:w="395"/>
        <w:gridCol w:w="395"/>
        <w:gridCol w:w="426"/>
        <w:gridCol w:w="411"/>
        <w:gridCol w:w="426"/>
        <w:gridCol w:w="426"/>
        <w:gridCol w:w="427"/>
        <w:gridCol w:w="692"/>
      </w:tblGrid>
      <w:tr w:rsidR="007850DB">
        <w:tc>
          <w:tcPr>
            <w:tcW w:w="3979" w:type="dxa"/>
            <w:shd w:val="clear" w:color="auto" w:fill="auto"/>
          </w:tcPr>
          <w:p w:rsidR="007850DB" w:rsidRDefault="007850DB">
            <w:pPr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spacing w:before="120"/>
              <w:ind w:right="-7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4"/>
        <w:gridCol w:w="5163"/>
        <w:gridCol w:w="568"/>
        <w:gridCol w:w="284"/>
        <w:gridCol w:w="569"/>
        <w:gridCol w:w="221"/>
        <w:gridCol w:w="489"/>
        <w:gridCol w:w="411"/>
        <w:gridCol w:w="427"/>
        <w:gridCol w:w="427"/>
        <w:gridCol w:w="426"/>
        <w:gridCol w:w="537"/>
        <w:gridCol w:w="40"/>
        <w:gridCol w:w="40"/>
        <w:gridCol w:w="40"/>
        <w:gridCol w:w="40"/>
        <w:gridCol w:w="11"/>
      </w:tblGrid>
      <w:tr w:rsidR="007850DB">
        <w:trPr>
          <w:gridAfter w:val="1"/>
          <w:wAfter w:w="10" w:type="dxa"/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850DB" w:rsidRDefault="007850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850DB" w:rsidRDefault="007850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850DB" w:rsidRDefault="007850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850DB" w:rsidRDefault="007850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850DB" w:rsidRDefault="007850D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0DB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074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spacing w:before="120"/>
        <w:ind w:right="51"/>
        <w:jc w:val="center"/>
      </w:pPr>
    </w:p>
    <w:p w:rsidR="007850DB" w:rsidRDefault="007850DB">
      <w:pPr>
        <w:spacing w:before="120"/>
        <w:ind w:right="5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CHIEDE</w:t>
      </w:r>
    </w:p>
    <w:p w:rsidR="007850DB" w:rsidRDefault="007850DB">
      <w:pPr>
        <w:ind w:right="-82"/>
        <w:rPr>
          <w:rFonts w:ascii="Arial" w:hAnsi="Arial" w:cs="Arial"/>
          <w:color w:val="000000"/>
          <w:sz w:val="20"/>
          <w:szCs w:val="20"/>
        </w:rPr>
      </w:pPr>
    </w:p>
    <w:p w:rsidR="007850DB" w:rsidRDefault="007850DB">
      <w:pPr>
        <w:ind w:right="-82"/>
      </w:pPr>
      <w:r>
        <w:rPr>
          <w:rFonts w:ascii="Arial" w:hAnsi="Arial" w:cs="Arial"/>
          <w:color w:val="000000"/>
          <w:sz w:val="20"/>
          <w:szCs w:val="20"/>
        </w:rPr>
        <w:t xml:space="preserve">l’inserimento del nominativo del proprio figlio per l'erogazione della BORSA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STUDIO (Decreto Legislativo 13 aprile 2017, n. 63 – artt. 9_10) anno scolastico 2020/2021   </w:t>
      </w:r>
    </w:p>
    <w:p w:rsidR="007850DB" w:rsidRDefault="007850DB">
      <w:pPr>
        <w:ind w:right="-82"/>
      </w:pPr>
    </w:p>
    <w:p w:rsidR="007850DB" w:rsidRDefault="007850DB">
      <w:pPr>
        <w:ind w:right="-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 NELL’ANNO SCOLASTICO 2020/2021</w:t>
      </w:r>
    </w:p>
    <w:tbl>
      <w:tblPr>
        <w:tblW w:w="0" w:type="auto"/>
        <w:tblInd w:w="125" w:type="dxa"/>
        <w:tblLayout w:type="fixed"/>
        <w:tblLook w:val="0000"/>
      </w:tblPr>
      <w:tblGrid>
        <w:gridCol w:w="2321"/>
        <w:gridCol w:w="8184"/>
      </w:tblGrid>
      <w:tr w:rsidR="007850DB">
        <w:trPr>
          <w:trHeight w:val="397"/>
        </w:trPr>
        <w:tc>
          <w:tcPr>
            <w:tcW w:w="2321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ind w:right="-82"/>
        <w:jc w:val="both"/>
      </w:pPr>
    </w:p>
    <w:tbl>
      <w:tblPr>
        <w:tblW w:w="0" w:type="auto"/>
        <w:tblInd w:w="94" w:type="dxa"/>
        <w:tblLayout w:type="fixed"/>
        <w:tblLook w:val="0000"/>
      </w:tblPr>
      <w:tblGrid>
        <w:gridCol w:w="1089"/>
        <w:gridCol w:w="7564"/>
        <w:gridCol w:w="805"/>
        <w:gridCol w:w="1107"/>
      </w:tblGrid>
      <w:tr w:rsidR="007850DB">
        <w:trPr>
          <w:trHeight w:val="397"/>
        </w:trPr>
        <w:tc>
          <w:tcPr>
            <w:tcW w:w="1089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Ind w:w="125" w:type="dxa"/>
        <w:tblLayout w:type="fixed"/>
        <w:tblLook w:val="0000"/>
      </w:tblPr>
      <w:tblGrid>
        <w:gridCol w:w="1058"/>
        <w:gridCol w:w="5305"/>
        <w:gridCol w:w="537"/>
        <w:gridCol w:w="1168"/>
        <w:gridCol w:w="648"/>
        <w:gridCol w:w="347"/>
        <w:gridCol w:w="348"/>
        <w:gridCol w:w="363"/>
        <w:gridCol w:w="347"/>
        <w:gridCol w:w="429"/>
      </w:tblGrid>
      <w:tr w:rsidR="007850DB">
        <w:trPr>
          <w:trHeight w:val="442"/>
        </w:trPr>
        <w:tc>
          <w:tcPr>
            <w:tcW w:w="1058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ind w:right="-8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Ind w:w="157" w:type="dxa"/>
        <w:tblLayout w:type="fixed"/>
        <w:tblLook w:val="0000"/>
      </w:tblPr>
      <w:tblGrid>
        <w:gridCol w:w="1026"/>
        <w:gridCol w:w="5844"/>
      </w:tblGrid>
      <w:tr w:rsidR="007850DB">
        <w:trPr>
          <w:trHeight w:val="397"/>
        </w:trPr>
        <w:tc>
          <w:tcPr>
            <w:tcW w:w="1026" w:type="dxa"/>
            <w:shd w:val="clear" w:color="auto" w:fill="auto"/>
            <w:vAlign w:val="bottom"/>
          </w:tcPr>
          <w:p w:rsidR="007850DB" w:rsidRDefault="007850DB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50DB" w:rsidRDefault="007850DB">
            <w:pPr>
              <w:snapToGrid w:val="0"/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50DB" w:rsidRDefault="007850D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7850DB" w:rsidRDefault="00C506E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 w:rsidRPr="00C506ED">
        <w:pict>
          <v:rect id="_x0000_s1026" style="position:absolute;margin-left:317.5pt;margin-top:5.6pt;width:16.15pt;height:16pt;z-index:251654144;mso-wrap-style:none;v-text-anchor:middle" strokeweight=".26mm">
            <v:fill color2="black"/>
            <v:stroke endcap="square"/>
          </v:rect>
        </w:pict>
      </w:r>
      <w:r w:rsidRPr="00C506ED">
        <w:pict>
          <v:rect id="_x0000_s1027" style="position:absolute;margin-left:424.05pt;margin-top:7.95pt;width:16.65pt;height:13.65pt;z-index:251655168;mso-wrap-style:none;v-text-anchor:middle" strokeweight=".26mm">
            <v:fill color2="black"/>
            <v:stroke endcap="square"/>
          </v:rect>
        </w:pict>
      </w:r>
      <w:r w:rsidR="007850DB">
        <w:rPr>
          <w:rFonts w:ascii="Arial" w:hAnsi="Arial" w:cs="Arial"/>
          <w:b/>
          <w:bCs/>
          <w:color w:val="000000"/>
          <w:sz w:val="20"/>
          <w:szCs w:val="20"/>
        </w:rPr>
        <w:t xml:space="preserve">ISTITUZIONE SCOLASTICA SECONDARIA </w:t>
      </w:r>
      <w:proofErr w:type="spellStart"/>
      <w:r w:rsidR="007850DB">
        <w:rPr>
          <w:rFonts w:ascii="Arial" w:hAnsi="Arial" w:cs="Arial"/>
          <w:b/>
          <w:bCs/>
          <w:color w:val="000000"/>
          <w:sz w:val="20"/>
          <w:szCs w:val="20"/>
        </w:rPr>
        <w:t>DI</w:t>
      </w:r>
      <w:proofErr w:type="spellEnd"/>
      <w:r w:rsidR="007850DB">
        <w:rPr>
          <w:rFonts w:ascii="Arial" w:hAnsi="Arial" w:cs="Arial"/>
          <w:b/>
          <w:bCs/>
          <w:color w:val="000000"/>
          <w:sz w:val="20"/>
          <w:szCs w:val="20"/>
        </w:rPr>
        <w:t xml:space="preserve"> SECONDO GRADO</w:t>
      </w:r>
    </w:p>
    <w:p w:rsidR="007850DB" w:rsidRDefault="007850D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7850DB" w:rsidRDefault="007850D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7850DB" w:rsidRDefault="00C506ED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C506ED">
        <w:pict>
          <v:rect id="_x0000_s1028" style="position:absolute;left:0;text-align:left;margin-left:262.2pt;margin-top:7.65pt;width:16.65pt;height:13.65pt;z-index:251656192;mso-wrap-style:none;v-text-anchor:middle" strokeweight=".26mm">
            <v:fill color2="black"/>
            <v:stroke endcap="square"/>
          </v:rect>
        </w:pict>
      </w:r>
      <w:r w:rsidRPr="00C506ED">
        <w:pict>
          <v:rect id="_x0000_s1032" style="position:absolute;left:0;text-align:left;margin-left:216.4pt;margin-top:10.3pt;width:16.65pt;height:13.65pt;z-index:251660288;mso-wrap-style:none;v-text-anchor:middle" strokeweight=".26mm">
            <v:fill color2="black"/>
            <v:stroke endcap="square"/>
          </v:rect>
        </w:pict>
      </w:r>
    </w:p>
    <w:p w:rsidR="007850DB" w:rsidRDefault="00C506ED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ind w:right="49" w:firstLine="3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506ED">
        <w:pict>
          <v:rect id="_x0000_s1031" style="position:absolute;left:0;text-align:left;margin-left:424.1pt;margin-top:.1pt;width:16.65pt;height:13.65pt;z-index:251659264;mso-wrap-style:none;v-text-anchor:middle" strokeweight=".26mm">
            <v:fill color2="black"/>
            <v:stroke endcap="square"/>
          </v:rect>
        </w:pict>
      </w:r>
      <w:r w:rsidR="007850DB">
        <w:rPr>
          <w:rFonts w:ascii="Arial" w:hAnsi="Arial" w:cs="Arial"/>
          <w:b/>
          <w:bCs/>
          <w:color w:val="000000"/>
          <w:sz w:val="20"/>
          <w:szCs w:val="20"/>
        </w:rPr>
        <w:t xml:space="preserve">CLASSE FREQUENTATA A.S. 2020/2021  1^           2^                 3^     </w:t>
      </w:r>
      <w:r w:rsidRPr="00C506ED">
        <w:pict>
          <v:rect id="_x0000_s1029" style="position:absolute;left:0;text-align:left;margin-left:315.9pt;margin-top:.85pt;width:16.65pt;height:13.65pt;z-index:251657216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="007850DB">
        <w:rPr>
          <w:rFonts w:ascii="Arial" w:hAnsi="Arial" w:cs="Arial"/>
          <w:b/>
          <w:bCs/>
          <w:color w:val="000000"/>
          <w:sz w:val="20"/>
          <w:szCs w:val="20"/>
        </w:rPr>
        <w:t xml:space="preserve">         4^       </w:t>
      </w:r>
      <w:r w:rsidRPr="00C506ED">
        <w:pict>
          <v:rect id="_x0000_s1030" style="position:absolute;left:0;text-align:left;margin-left:368pt;margin-top:.85pt;width:16.65pt;height:13.65pt;z-index:251658240;mso-wrap-style:none;mso-position-horizontal-relative:text;mso-position-vertical-relative:text;v-text-anchor:middle" strokeweight=".26mm">
            <v:fill color2="black"/>
            <v:stroke endcap="square"/>
          </v:rect>
        </w:pict>
      </w:r>
      <w:r w:rsidR="007850DB">
        <w:rPr>
          <w:rFonts w:ascii="Arial" w:hAnsi="Arial" w:cs="Arial"/>
          <w:b/>
          <w:bCs/>
          <w:color w:val="000000"/>
          <w:sz w:val="20"/>
          <w:szCs w:val="20"/>
        </w:rPr>
        <w:t xml:space="preserve">         5^  </w:t>
      </w:r>
      <w:r w:rsidR="007850DB"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7850DB" w:rsidRDefault="007850DB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7850DB" w:rsidRDefault="007850DB">
      <w:pPr>
        <w:spacing w:after="120"/>
        <w:ind w:right="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DICHIARA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7850DB" w:rsidRDefault="007850DB">
      <w:pPr>
        <w:spacing w:after="120"/>
        <w:ind w:right="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7850DB" w:rsidRDefault="007850DB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il valore ISEE (</w:t>
      </w:r>
      <w:proofErr w:type="spellStart"/>
      <w:r>
        <w:rPr>
          <w:rFonts w:ascii="Arial" w:hAnsi="Arial" w:cs="Arial"/>
          <w:sz w:val="20"/>
          <w:szCs w:val="20"/>
        </w:rPr>
        <w:t>D.P.C.M.</w:t>
      </w:r>
      <w:proofErr w:type="spellEnd"/>
      <w:r>
        <w:rPr>
          <w:rFonts w:ascii="Arial" w:hAnsi="Arial" w:cs="Arial"/>
          <w:sz w:val="20"/>
          <w:szCs w:val="20"/>
        </w:rPr>
        <w:t xml:space="preserve"> 5 dicembre 2013, n. 159) è di Euro ___________________ .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L'ATTESTAZIONE ISEE IN CORSO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DI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VALIDITA' (1 gennaio 2021 – 31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dicemre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2021), PARI O INFERIORE AD EURO 8.000,00.</w:t>
      </w:r>
    </w:p>
    <w:p w:rsidR="007850DB" w:rsidRDefault="007850DB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7850DB" w:rsidRDefault="007850DB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7850DB" w:rsidRDefault="007850DB">
      <w:pPr>
        <w:spacing w:line="360" w:lineRule="auto"/>
        <w:ind w:right="49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(1 gennaio 2021 – 31 dicembre 2021) 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                       del                                              ;</w:t>
      </w:r>
    </w:p>
    <w:p w:rsidR="007850DB" w:rsidRDefault="007850DB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:rsidR="007850DB" w:rsidRDefault="007850DB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7850DB" w:rsidRDefault="007850DB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7850DB" w:rsidRDefault="007850DB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196/2003.</w:t>
      </w:r>
    </w:p>
    <w:p w:rsidR="007850DB" w:rsidRDefault="007850DB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dichiara di non avere presentato domanda per l'ottenimento di analogo beneficio in altra Regione.</w:t>
      </w:r>
    </w:p>
    <w:p w:rsidR="007850DB" w:rsidRDefault="007850DB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7850DB" w:rsidRDefault="007850DB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7850DB" w:rsidRDefault="007850DB">
      <w:pPr>
        <w:pStyle w:val="Corpodeltesto"/>
        <w:numPr>
          <w:ilvl w:val="0"/>
          <w:numId w:val="2"/>
        </w:numPr>
        <w:tabs>
          <w:tab w:val="left" w:pos="4678"/>
          <w:tab w:val="left" w:pos="9638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otocopia del documento di riconoscimento del soggetto richiedente il beneficio (padre, madre o tutore) in corso di validità;</w:t>
      </w:r>
    </w:p>
    <w:p w:rsidR="007850DB" w:rsidRDefault="007850DB">
      <w:pPr>
        <w:pStyle w:val="Corpodeltesto"/>
        <w:numPr>
          <w:ilvl w:val="0"/>
          <w:numId w:val="2"/>
        </w:numPr>
        <w:tabs>
          <w:tab w:val="left" w:pos="4678"/>
          <w:tab w:val="left" w:pos="963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otocopia del documento di riconoscimento e Codice Fiscale dello studente, in corso di validità, destinatario della Borsa di Studio; </w:t>
      </w:r>
    </w:p>
    <w:p w:rsidR="007850DB" w:rsidRDefault="007850DB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otocopia dell'attestazione dell'Indicatore della Situazione Economica Equivalente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I.S.E.E.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 in corso di validità.</w:t>
      </w:r>
    </w:p>
    <w:p w:rsidR="007850DB" w:rsidRDefault="007850DB">
      <w:pPr>
        <w:jc w:val="both"/>
      </w:pPr>
    </w:p>
    <w:p w:rsidR="007850DB" w:rsidRDefault="007850DB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Data                                                      </w:t>
      </w:r>
    </w:p>
    <w:p w:rsidR="007850DB" w:rsidRDefault="007850DB">
      <w:pPr>
        <w:ind w:right="49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Firma        </w:t>
      </w:r>
    </w:p>
    <w:sectPr w:rsidR="007850DB" w:rsidSect="00C506ED">
      <w:footerReference w:type="default" r:id="rId7"/>
      <w:pgSz w:w="12240" w:h="15840"/>
      <w:pgMar w:top="709" w:right="851" w:bottom="567" w:left="851" w:header="72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63C" w:rsidRDefault="0041263C">
      <w:r>
        <w:separator/>
      </w:r>
    </w:p>
  </w:endnote>
  <w:endnote w:type="continuationSeparator" w:id="0">
    <w:p w:rsidR="0041263C" w:rsidRDefault="0041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DB" w:rsidRDefault="007850DB">
    <w:pPr>
      <w:pStyle w:val="Pidipagina"/>
      <w:jc w:val="right"/>
    </w:pPr>
    <w:r>
      <w:t xml:space="preserve">pag. </w:t>
    </w:r>
    <w:fldSimple w:instr=" PAGE ">
      <w:r w:rsidR="00FD6C37">
        <w:rPr>
          <w:noProof/>
        </w:rPr>
        <w:t>1</w:t>
      </w:r>
    </w:fldSimple>
  </w:p>
  <w:p w:rsidR="007850DB" w:rsidRDefault="007850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63C" w:rsidRDefault="0041263C">
      <w:r>
        <w:separator/>
      </w:r>
    </w:p>
  </w:footnote>
  <w:footnote w:type="continuationSeparator" w:id="0">
    <w:p w:rsidR="0041263C" w:rsidRDefault="00412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59E9"/>
    <w:rsid w:val="003977DC"/>
    <w:rsid w:val="0041263C"/>
    <w:rsid w:val="00636A6A"/>
    <w:rsid w:val="007850DB"/>
    <w:rsid w:val="00C00C20"/>
    <w:rsid w:val="00C506ED"/>
    <w:rsid w:val="00CF5B0D"/>
    <w:rsid w:val="00D359E9"/>
    <w:rsid w:val="00E500B3"/>
    <w:rsid w:val="00FD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6E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506ED"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506ED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C506ED"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C506ED"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C506ED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06ED"/>
  </w:style>
  <w:style w:type="character" w:customStyle="1" w:styleId="WW8Num1z1">
    <w:name w:val="WW8Num1z1"/>
    <w:rsid w:val="00C506ED"/>
  </w:style>
  <w:style w:type="character" w:customStyle="1" w:styleId="WW8Num1z2">
    <w:name w:val="WW8Num1z2"/>
    <w:rsid w:val="00C506ED"/>
  </w:style>
  <w:style w:type="character" w:customStyle="1" w:styleId="WW8Num1z3">
    <w:name w:val="WW8Num1z3"/>
    <w:rsid w:val="00C506ED"/>
  </w:style>
  <w:style w:type="character" w:customStyle="1" w:styleId="WW8Num1z4">
    <w:name w:val="WW8Num1z4"/>
    <w:rsid w:val="00C506ED"/>
  </w:style>
  <w:style w:type="character" w:customStyle="1" w:styleId="WW8Num1z5">
    <w:name w:val="WW8Num1z5"/>
    <w:rsid w:val="00C506ED"/>
  </w:style>
  <w:style w:type="character" w:customStyle="1" w:styleId="WW8Num1z6">
    <w:name w:val="WW8Num1z6"/>
    <w:rsid w:val="00C506ED"/>
  </w:style>
  <w:style w:type="character" w:customStyle="1" w:styleId="WW8Num1z7">
    <w:name w:val="WW8Num1z7"/>
    <w:rsid w:val="00C506ED"/>
  </w:style>
  <w:style w:type="character" w:customStyle="1" w:styleId="WW8Num1z8">
    <w:name w:val="WW8Num1z8"/>
    <w:rsid w:val="00C506ED"/>
  </w:style>
  <w:style w:type="character" w:customStyle="1" w:styleId="WW8Num2z0">
    <w:name w:val="WW8Num2z0"/>
    <w:rsid w:val="00C506ED"/>
    <w:rPr>
      <w:rFonts w:ascii="Courier New" w:hAnsi="Courier New" w:cs="Courier New"/>
      <w:sz w:val="16"/>
      <w:szCs w:val="16"/>
    </w:rPr>
  </w:style>
  <w:style w:type="character" w:customStyle="1" w:styleId="WW8Num2z1">
    <w:name w:val="WW8Num2z1"/>
    <w:rsid w:val="00C506ED"/>
    <w:rPr>
      <w:rFonts w:ascii="Courier New" w:hAnsi="Courier New" w:cs="Courier New"/>
    </w:rPr>
  </w:style>
  <w:style w:type="character" w:customStyle="1" w:styleId="WW8Num3z0">
    <w:name w:val="WW8Num3z0"/>
    <w:rsid w:val="00C506ED"/>
    <w:rPr>
      <w:rFonts w:ascii="Courier New" w:hAnsi="Courier New" w:cs="Courier New"/>
    </w:rPr>
  </w:style>
  <w:style w:type="character" w:customStyle="1" w:styleId="Carpredefinitoparagrafo4">
    <w:name w:val="Car. predefinito paragrafo4"/>
    <w:rsid w:val="00C506ED"/>
  </w:style>
  <w:style w:type="character" w:customStyle="1" w:styleId="WW8Num5z0">
    <w:name w:val="WW8Num5z0"/>
    <w:rsid w:val="00C506ED"/>
    <w:rPr>
      <w:b/>
      <w:bCs/>
    </w:rPr>
  </w:style>
  <w:style w:type="character" w:customStyle="1" w:styleId="WW8Num7z0">
    <w:name w:val="WW8Num7z0"/>
    <w:rsid w:val="00C506ED"/>
    <w:rPr>
      <w:b/>
      <w:bCs/>
    </w:rPr>
  </w:style>
  <w:style w:type="character" w:customStyle="1" w:styleId="WW8Num9z0">
    <w:name w:val="WW8Num9z0"/>
    <w:rsid w:val="00C506ED"/>
    <w:rPr>
      <w:b/>
    </w:rPr>
  </w:style>
  <w:style w:type="character" w:customStyle="1" w:styleId="WW8Num14z0">
    <w:name w:val="WW8Num14z0"/>
    <w:rsid w:val="00C506ED"/>
    <w:rPr>
      <w:rFonts w:ascii="Symbol" w:hAnsi="Symbol" w:cs="Symbol"/>
    </w:rPr>
  </w:style>
  <w:style w:type="character" w:customStyle="1" w:styleId="WW8Num14z1">
    <w:name w:val="WW8Num14z1"/>
    <w:rsid w:val="00C506ED"/>
    <w:rPr>
      <w:rFonts w:ascii="Courier New" w:hAnsi="Courier New" w:cs="Courier New"/>
    </w:rPr>
  </w:style>
  <w:style w:type="character" w:customStyle="1" w:styleId="WW8Num14z2">
    <w:name w:val="WW8Num14z2"/>
    <w:rsid w:val="00C506ED"/>
    <w:rPr>
      <w:rFonts w:ascii="Wingdings" w:hAnsi="Wingdings" w:cs="Wingdings"/>
    </w:rPr>
  </w:style>
  <w:style w:type="character" w:customStyle="1" w:styleId="Carpredefinitoparagrafo3">
    <w:name w:val="Car. predefinito paragrafo3"/>
    <w:rsid w:val="00C506ED"/>
  </w:style>
  <w:style w:type="character" w:customStyle="1" w:styleId="Carpredefinitoparagrafo2">
    <w:name w:val="Car. predefinito paragrafo2"/>
    <w:rsid w:val="00C506ED"/>
  </w:style>
  <w:style w:type="character" w:customStyle="1" w:styleId="Absatz-Standardschriftart">
    <w:name w:val="Absatz-Standardschriftart"/>
    <w:rsid w:val="00C506ED"/>
  </w:style>
  <w:style w:type="character" w:customStyle="1" w:styleId="WW8Num2z2">
    <w:name w:val="WW8Num2z2"/>
    <w:rsid w:val="00C506ED"/>
    <w:rPr>
      <w:rFonts w:ascii="Wingdings" w:hAnsi="Wingdings" w:cs="Wingdings"/>
    </w:rPr>
  </w:style>
  <w:style w:type="character" w:customStyle="1" w:styleId="WW8Num2z3">
    <w:name w:val="WW8Num2z3"/>
    <w:rsid w:val="00C506ED"/>
    <w:rPr>
      <w:rFonts w:ascii="Symbol" w:hAnsi="Symbol" w:cs="Symbol"/>
    </w:rPr>
  </w:style>
  <w:style w:type="character" w:customStyle="1" w:styleId="WW8Num4z0">
    <w:name w:val="WW8Num4z0"/>
    <w:rsid w:val="00C506ED"/>
    <w:rPr>
      <w:rFonts w:ascii="Courier New" w:hAnsi="Courier New" w:cs="Courier New"/>
    </w:rPr>
  </w:style>
  <w:style w:type="character" w:customStyle="1" w:styleId="WW8NumSt2z0">
    <w:name w:val="WW8NumSt2z0"/>
    <w:rsid w:val="00C506ED"/>
    <w:rPr>
      <w:rFonts w:ascii="Courier New" w:hAnsi="Courier New" w:cs="Courier New"/>
    </w:rPr>
  </w:style>
  <w:style w:type="character" w:customStyle="1" w:styleId="WW8NumSt3z0">
    <w:name w:val="WW8NumSt3z0"/>
    <w:rsid w:val="00C506ED"/>
    <w:rPr>
      <w:rFonts w:ascii="Courier New" w:hAnsi="Courier New" w:cs="Courier New"/>
    </w:rPr>
  </w:style>
  <w:style w:type="character" w:customStyle="1" w:styleId="WW8NumSt4z0">
    <w:name w:val="WW8NumSt4z0"/>
    <w:rsid w:val="00C506ED"/>
    <w:rPr>
      <w:rFonts w:ascii="Courier New" w:hAnsi="Courier New" w:cs="Courier New"/>
    </w:rPr>
  </w:style>
  <w:style w:type="character" w:customStyle="1" w:styleId="WW8NumSt5z0">
    <w:name w:val="WW8NumSt5z0"/>
    <w:rsid w:val="00C506ED"/>
    <w:rPr>
      <w:rFonts w:ascii="Courier New" w:hAnsi="Courier New" w:cs="Courier New"/>
    </w:rPr>
  </w:style>
  <w:style w:type="character" w:customStyle="1" w:styleId="WW8NumSt6z0">
    <w:name w:val="WW8NumSt6z0"/>
    <w:rsid w:val="00C506ED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C506ED"/>
  </w:style>
  <w:style w:type="character" w:styleId="Collegamentoipertestuale">
    <w:name w:val="Hyperlink"/>
    <w:basedOn w:val="Carpredefinitoparagrafo1"/>
    <w:rsid w:val="00C506ED"/>
    <w:rPr>
      <w:color w:val="0000FF"/>
      <w:u w:val="single"/>
    </w:rPr>
  </w:style>
  <w:style w:type="character" w:styleId="Numeropagina">
    <w:name w:val="page number"/>
    <w:basedOn w:val="Carpredefinitoparagrafo1"/>
    <w:rsid w:val="00C506ED"/>
  </w:style>
  <w:style w:type="character" w:styleId="Collegamentovisitato">
    <w:name w:val="FollowedHyperlink"/>
    <w:basedOn w:val="Carpredefinitoparagrafo1"/>
    <w:rsid w:val="00C506ED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sid w:val="00C506ED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sid w:val="00C506ED"/>
    <w:rPr>
      <w:sz w:val="24"/>
      <w:szCs w:val="24"/>
    </w:rPr>
  </w:style>
  <w:style w:type="character" w:customStyle="1" w:styleId="Caratteredinumerazione">
    <w:name w:val="Carattere di numerazione"/>
    <w:rsid w:val="00C506ED"/>
  </w:style>
  <w:style w:type="character" w:customStyle="1" w:styleId="Punti">
    <w:name w:val="Punti"/>
    <w:rsid w:val="00C506ED"/>
    <w:rPr>
      <w:rFonts w:ascii="OpenSymbol" w:eastAsia="OpenSymbol" w:hAnsi="OpenSymbol" w:cs="OpenSymbol"/>
    </w:rPr>
  </w:style>
  <w:style w:type="paragraph" w:customStyle="1" w:styleId="Intestazione4">
    <w:name w:val="Intestazione4"/>
    <w:basedOn w:val="Normale"/>
    <w:next w:val="Corpodeltesto"/>
    <w:rsid w:val="00C506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C506ED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C506ED"/>
    <w:rPr>
      <w:rFonts w:cs="Tahoma"/>
    </w:rPr>
  </w:style>
  <w:style w:type="paragraph" w:customStyle="1" w:styleId="Didascalia2">
    <w:name w:val="Didascalia2"/>
    <w:basedOn w:val="Normale"/>
    <w:rsid w:val="00C506E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506ED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rsid w:val="00C506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506E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C506ED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C506E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C506ED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C506E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C506ED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C506ED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C506ED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C506ED"/>
  </w:style>
  <w:style w:type="paragraph" w:customStyle="1" w:styleId="Contenutotabella">
    <w:name w:val="Contenuto tabella"/>
    <w:basedOn w:val="Normale"/>
    <w:rsid w:val="00C506ED"/>
    <w:pPr>
      <w:suppressLineNumbers/>
    </w:pPr>
  </w:style>
  <w:style w:type="paragraph" w:customStyle="1" w:styleId="Intestazionetabella">
    <w:name w:val="Intestazione tabella"/>
    <w:basedOn w:val="Contenutotabella"/>
    <w:rsid w:val="00C506ED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C506ED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C506ED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C506ED"/>
    <w:pPr>
      <w:ind w:left="708"/>
    </w:pPr>
  </w:style>
  <w:style w:type="paragraph" w:styleId="Intestazione">
    <w:name w:val="header"/>
    <w:basedOn w:val="Normale"/>
    <w:rsid w:val="00C506E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Amministratore</cp:lastModifiedBy>
  <cp:revision>3</cp:revision>
  <cp:lastPrinted>2021-03-25T12:19:00Z</cp:lastPrinted>
  <dcterms:created xsi:type="dcterms:W3CDTF">2021-05-13T08:52:00Z</dcterms:created>
  <dcterms:modified xsi:type="dcterms:W3CDTF">2021-05-13T12:19:00Z</dcterms:modified>
</cp:coreProperties>
</file>