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F0C7" w14:textId="77777777" w:rsidR="002C3C23" w:rsidRPr="008D59E1" w:rsidRDefault="002C3C23" w:rsidP="002C3C23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ISTITUTO DI ISTRUZIONE SUPERIORE STATALE </w:t>
      </w:r>
    </w:p>
    <w:p w14:paraId="3426CFC5" w14:textId="77777777" w:rsidR="002C3C23" w:rsidRPr="008D59E1" w:rsidRDefault="002C3C23" w:rsidP="002C3C23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“ </w:t>
      </w:r>
      <w:r w:rsidRPr="008D59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ROSINA</w:t>
      </w:r>
      <w:proofErr w:type="gramEnd"/>
      <w:r w:rsidRPr="008D59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SALVO “- TRAPANI</w:t>
      </w:r>
    </w:p>
    <w:p w14:paraId="4FFD8B5D" w14:textId="77777777" w:rsidR="002C3C23" w:rsidRPr="008D59E1" w:rsidRDefault="002C3C23" w:rsidP="002C3C23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Sede: Via Marinella, 1 – 91100 TRAPANI – </w:t>
      </w:r>
      <w:proofErr w:type="spellStart"/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</w:t>
      </w:r>
      <w:proofErr w:type="spellEnd"/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0923 22386 – Fax:0923 23505 -</w:t>
      </w:r>
    </w:p>
    <w:p w14:paraId="4CD83D9C" w14:textId="77777777" w:rsidR="002C3C23" w:rsidRPr="008D59E1" w:rsidRDefault="002C3C23" w:rsidP="002C3C23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E-mail (PEC</w:t>
      </w:r>
      <w:proofErr w:type="gramStart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):tpis031005@pec.istruzione.it</w:t>
      </w:r>
      <w:proofErr w:type="gramEnd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 – E-mail (PEO):tpis031005@istruzione.it</w:t>
      </w:r>
    </w:p>
    <w:p w14:paraId="1EC066CF" w14:textId="77777777" w:rsidR="002C3C23" w:rsidRPr="008D59E1" w:rsidRDefault="002C3C23" w:rsidP="002C3C23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Codice meccanografico: TPIS031005 – C.F. 93072110815 - sito internet www.rosinasalvo.edu.it</w:t>
      </w:r>
    </w:p>
    <w:p w14:paraId="5634E492" w14:textId="77777777" w:rsidR="002C3C23" w:rsidRPr="008D59E1" w:rsidRDefault="002C3C23" w:rsidP="002C3C23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463198EB" w14:textId="44FA658D" w:rsidR="002C3C23" w:rsidRPr="008D59E1" w:rsidRDefault="002C3C23" w:rsidP="002C3C23">
      <w:pPr>
        <w:spacing w:before="9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CIRCOLARE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N.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62</w:t>
      </w:r>
    </w:p>
    <w:p w14:paraId="77C44E14" w14:textId="77777777" w:rsidR="002C3C23" w:rsidRPr="008D59E1" w:rsidRDefault="002C3C23" w:rsidP="002C3C23">
      <w:pPr>
        <w:spacing w:before="11"/>
        <w:rPr>
          <w:rFonts w:ascii="Times New Roman" w:eastAsia="Times New Roman" w:hAnsi="Times New Roman" w:cs="Times New Roman"/>
          <w:lang w:eastAsia="it-IT"/>
        </w:rPr>
      </w:pPr>
    </w:p>
    <w:p w14:paraId="40F445E2" w14:textId="77777777" w:rsidR="002C3C23" w:rsidRPr="008D59E1" w:rsidRDefault="002C3C23" w:rsidP="002C3C23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Ai docenti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  <w:lang w:eastAsia="it-IT"/>
        </w:rPr>
        <w:t xml:space="preserve"> </w:t>
      </w:r>
    </w:p>
    <w:p w14:paraId="7629C93D" w14:textId="77777777" w:rsidR="002C3C23" w:rsidRPr="008D59E1" w:rsidRDefault="002C3C23" w:rsidP="002C3C23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Ai genitori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it-IT"/>
        </w:rPr>
        <w:t xml:space="preserve"> </w:t>
      </w:r>
    </w:p>
    <w:p w14:paraId="3C1A16B5" w14:textId="77777777" w:rsidR="002C3C23" w:rsidRPr="008D59E1" w:rsidRDefault="002C3C23" w:rsidP="002C3C23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Agli alunni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  <w:lang w:eastAsia="it-IT"/>
        </w:rPr>
        <w:t xml:space="preserve"> </w:t>
      </w:r>
    </w:p>
    <w:p w14:paraId="4FE5E6CF" w14:textId="77777777" w:rsidR="002C3C23" w:rsidRPr="008D59E1" w:rsidRDefault="002C3C23" w:rsidP="002C3C23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sito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we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b</w:t>
      </w:r>
    </w:p>
    <w:p w14:paraId="41D470DC" w14:textId="77777777" w:rsidR="002C3C23" w:rsidRPr="008D59E1" w:rsidRDefault="002C3C23" w:rsidP="002C3C23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0DFA83B6" w14:textId="77777777" w:rsidR="002C3C23" w:rsidRPr="008D59E1" w:rsidRDefault="002C3C23" w:rsidP="002C3C23">
      <w:pPr>
        <w:spacing w:before="6"/>
        <w:rPr>
          <w:rFonts w:ascii="Times New Roman" w:eastAsia="Times New Roman" w:hAnsi="Times New Roman" w:cs="Times New Roman"/>
          <w:lang w:eastAsia="it-IT"/>
        </w:rPr>
      </w:pPr>
    </w:p>
    <w:p w14:paraId="2DE3FABB" w14:textId="6748BF31" w:rsidR="002C3C23" w:rsidRDefault="002C3C23" w:rsidP="002C3C23">
      <w:pPr>
        <w:spacing w:before="100" w:beforeAutospacing="1" w:line="142" w:lineRule="atLeast"/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Oggetto:</w:t>
      </w:r>
      <w:r w:rsidRPr="002B548E">
        <w:t xml:space="preserve"> </w:t>
      </w:r>
      <w:r>
        <w:t xml:space="preserve">Comparto Istruzione e Ricerca </w:t>
      </w:r>
      <w:r>
        <w:rPr>
          <w:b/>
        </w:rPr>
        <w:t xml:space="preserve">– Sezione Scuola. </w:t>
      </w:r>
      <w:r>
        <w:t>Sciopero intera giornata scuole secondarie di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indetto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7</w:t>
      </w:r>
      <w:r>
        <w:t xml:space="preserve"> </w:t>
      </w:r>
      <w:r>
        <w:t>febbr</w:t>
      </w:r>
      <w:r>
        <w:t>aio</w:t>
      </w:r>
      <w:r>
        <w:rPr>
          <w:spacing w:val="-3"/>
        </w:rPr>
        <w:t xml:space="preserve"> </w:t>
      </w:r>
      <w:r>
        <w:t xml:space="preserve">2022 </w:t>
      </w:r>
      <w:r>
        <w:t>CSLE</w:t>
      </w:r>
    </w:p>
    <w:p w14:paraId="6CDBA037" w14:textId="77777777" w:rsidR="002C3C23" w:rsidRDefault="002C3C23" w:rsidP="002C3C23">
      <w:pPr>
        <w:spacing w:before="100" w:beforeAutospacing="1" w:line="142" w:lineRule="atLeast"/>
      </w:pPr>
    </w:p>
    <w:p w14:paraId="13F52724" w14:textId="43E2FB9C" w:rsidR="002C3C23" w:rsidRDefault="002C3C23" w:rsidP="002C3C23">
      <w:pPr>
        <w:pStyle w:val="Corpotesto"/>
        <w:ind w:left="112" w:right="108" w:firstLine="708"/>
        <w:jc w:val="both"/>
      </w:pPr>
      <w:r>
        <w:t xml:space="preserve">Si comunica che </w:t>
      </w:r>
      <w:r>
        <w:t xml:space="preserve">la Confederazione CSLE </w:t>
      </w:r>
      <w:proofErr w:type="gramStart"/>
      <w:r>
        <w:t>( Confederazione</w:t>
      </w:r>
      <w:proofErr w:type="gramEnd"/>
      <w:r>
        <w:t xml:space="preserve"> Sindacale Lavoratori Europei)- Comparto scuola-</w:t>
      </w:r>
      <w:r>
        <w:t xml:space="preserve"> ha proclamato ai sensi dell’articolo 2,</w:t>
      </w:r>
      <w:r>
        <w:rPr>
          <w:spacing w:val="1"/>
        </w:rPr>
        <w:t xml:space="preserve"> </w:t>
      </w:r>
      <w:r>
        <w:t xml:space="preserve">comma 7, della legge 146/90 uno sciopero dell’intera giornata del </w:t>
      </w:r>
      <w:r>
        <w:t>7</w:t>
      </w:r>
      <w:r>
        <w:t xml:space="preserve"> </w:t>
      </w:r>
      <w:r>
        <w:t>febbr</w:t>
      </w:r>
      <w:r>
        <w:t>aio 2022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</w:t>
      </w:r>
      <w:r>
        <w:t xml:space="preserve"> a tempo determinato e indeterminato</w:t>
      </w:r>
      <w:r>
        <w:t>.</w:t>
      </w:r>
      <w:r>
        <w:rPr>
          <w:spacing w:val="1"/>
        </w:rPr>
        <w:t xml:space="preserve"> </w:t>
      </w:r>
    </w:p>
    <w:p w14:paraId="3EEB41AE" w14:textId="77777777" w:rsidR="002C3C23" w:rsidRPr="00B87ACE" w:rsidRDefault="002C3C23" w:rsidP="002C3C23">
      <w:pPr>
        <w:pStyle w:val="Corpotesto"/>
        <w:spacing w:before="120"/>
        <w:ind w:left="112" w:right="109" w:firstLine="708"/>
        <w:jc w:val="both"/>
      </w:pPr>
      <w:r>
        <w:t>Ciò</w:t>
      </w:r>
      <w:r>
        <w:rPr>
          <w:spacing w:val="1"/>
        </w:rPr>
        <w:t xml:space="preserve"> </w:t>
      </w:r>
      <w:r>
        <w:t>premesso,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l’azione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sopraindicata,</w:t>
      </w:r>
      <w:r>
        <w:rPr>
          <w:spacing w:val="1"/>
        </w:rPr>
        <w:t xml:space="preserve"> </w:t>
      </w:r>
      <w:r>
        <w:t>interessa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"istruzione", di cui all'art. 1 della legge 12 giugno 1990, n. 146 e successive modifiche ed integrazioni e alle</w:t>
      </w:r>
      <w:r>
        <w:rPr>
          <w:spacing w:val="1"/>
        </w:rPr>
        <w:t xml:space="preserve"> </w:t>
      </w:r>
      <w:r>
        <w:t>norme pattizie definite ai sensi dell'art. 2 della legge medesima, il diritto di sciopero va esercitato in osservanza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regole e</w:t>
      </w:r>
      <w:r>
        <w:rPr>
          <w:spacing w:val="-2"/>
        </w:rPr>
        <w:t xml:space="preserve"> </w:t>
      </w:r>
      <w:r>
        <w:t>delle procedure</w:t>
      </w:r>
      <w:r>
        <w:rPr>
          <w:spacing w:val="1"/>
        </w:rPr>
        <w:t xml:space="preserve"> </w:t>
      </w:r>
      <w:r>
        <w:t>fissate</w:t>
      </w:r>
      <w:r>
        <w:rPr>
          <w:spacing w:val="-1"/>
        </w:rPr>
        <w:t xml:space="preserve"> </w:t>
      </w:r>
      <w:r>
        <w:t>dalla citata normativa</w:t>
      </w:r>
    </w:p>
    <w:p w14:paraId="6243937D" w14:textId="77777777" w:rsidR="002C3C23" w:rsidRDefault="002C3C23" w:rsidP="002C3C23">
      <w:pPr>
        <w:spacing w:before="100" w:beforeAutospacing="1" w:line="142" w:lineRule="atLeast"/>
        <w:rPr>
          <w:rFonts w:ascii="Times New Roman" w:eastAsia="Times New Roman" w:hAnsi="Times New Roman" w:cs="Times New Roman"/>
          <w:lang w:eastAsia="it-IT"/>
        </w:rPr>
      </w:pPr>
      <w:r w:rsidRPr="00EF47CC">
        <w:rPr>
          <w:rFonts w:ascii="Times New Roman" w:eastAsia="Times New Roman" w:hAnsi="Times New Roman" w:cs="Times New Roman"/>
          <w:lang w:eastAsia="it-IT"/>
        </w:rPr>
        <w:t>Poiché, le azioni di sciopero sopraindicate interessano il servizio pubblico essenziale "istruzione", di cui all'articolo 1 della legge 12 giugno 1990, n. 146, e alle norme pattizie definite ai sensi dell'articolo 2 della legge medesima, il diritto di sciopero va esercitato in osservanza delle regole e delle procedure fissate dalla citata normativa.</w:t>
      </w:r>
    </w:p>
    <w:p w14:paraId="63A56770" w14:textId="1D87C331" w:rsidR="00530522" w:rsidRDefault="002C3C23" w:rsidP="00530522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right="110" w:hanging="360"/>
        <w:jc w:val="both"/>
      </w:pPr>
      <w:r>
        <w:t xml:space="preserve">le “motivazioni dello </w:t>
      </w:r>
      <w:r w:rsidRPr="00530522">
        <w:t xml:space="preserve">sciopero” risultano </w:t>
      </w:r>
      <w:proofErr w:type="gramStart"/>
      <w:r w:rsidRPr="00530522">
        <w:t xml:space="preserve">indicate </w:t>
      </w:r>
      <w:r w:rsidR="00346772" w:rsidRPr="00530522">
        <w:t xml:space="preserve"> AL</w:t>
      </w:r>
      <w:proofErr w:type="gramEnd"/>
      <w:r w:rsidR="00346772" w:rsidRPr="00530522">
        <w:t xml:space="preserve"> SEGUENTE LINK htpps://www.funzionepubblica.gov.it/content/dettaglio</w:t>
      </w:r>
      <w:r w:rsidR="00530522">
        <w:t>-</w:t>
      </w:r>
      <w:r w:rsidR="00346772">
        <w:t>sciopero?id</w:t>
      </w:r>
      <w:r w:rsidR="00530522">
        <w:t>_sciopero=214&amp;indirizzo_ricerca_back=/content/cruscotto-degli-scioperi-nel-pubblico-impiego</w:t>
      </w:r>
    </w:p>
    <w:p w14:paraId="2337C901" w14:textId="2B8B7AC3" w:rsidR="00346772" w:rsidRDefault="00346772" w:rsidP="00530522">
      <w:pPr>
        <w:pStyle w:val="Paragrafoelenco"/>
        <w:tabs>
          <w:tab w:val="left" w:pos="822"/>
        </w:tabs>
        <w:spacing w:before="2"/>
        <w:ind w:right="110" w:firstLine="0"/>
        <w:jc w:val="both"/>
      </w:pPr>
      <w:r>
        <w:t xml:space="preserve"> </w:t>
      </w:r>
    </w:p>
    <w:p w14:paraId="6122A84D" w14:textId="77777777" w:rsidR="002C3C23" w:rsidRDefault="002C3C23" w:rsidP="002C3C23">
      <w:pPr>
        <w:pStyle w:val="Paragrafoelenco"/>
        <w:numPr>
          <w:ilvl w:val="0"/>
          <w:numId w:val="1"/>
        </w:numPr>
        <w:tabs>
          <w:tab w:val="left" w:pos="822"/>
        </w:tabs>
        <w:ind w:right="109" w:hanging="360"/>
        <w:jc w:val="both"/>
      </w:pPr>
      <w:r>
        <w:t>per la rappresentatività nazionale del sindacato promotore potranno essere consultate le apposite tabelle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dell’ARAN</w:t>
      </w:r>
      <w:r>
        <w:rPr>
          <w:spacing w:val="1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Comparto scuola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</w:t>
      </w:r>
      <w:proofErr w:type="spellEnd"/>
      <w:r>
        <w:t>,</w:t>
      </w:r>
      <w:r>
        <w:rPr>
          <w:spacing w:val="1"/>
        </w:rPr>
        <w:t xml:space="preserve"> </w:t>
      </w:r>
      <w:r>
        <w:t>l’Area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15)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https://www.aranagenzia.it/attachments/category/7601/TABELLE%20ACCERTAMENTO%20PROVVI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SORIO%20RAPPRESENTATIVITA'%20TRIENNIO%202019-2021.pdf</w:t>
        </w:r>
        <w:r>
          <w:rPr>
            <w:color w:val="0000FF"/>
            <w:spacing w:val="-1"/>
          </w:rPr>
          <w:t xml:space="preserve"> </w:t>
        </w:r>
      </w:hyperlink>
      <w:r>
        <w:t>;</w:t>
      </w:r>
    </w:p>
    <w:p w14:paraId="099F8F68" w14:textId="77777777" w:rsidR="002C3C23" w:rsidRDefault="002C3C23" w:rsidP="002C3C2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5" w:hanging="360"/>
      </w:pP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all’ultima</w:t>
      </w:r>
      <w:r>
        <w:rPr>
          <w:spacing w:val="5"/>
        </w:rPr>
        <w:t xml:space="preserve"> </w:t>
      </w:r>
      <w:r>
        <w:t>elezione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RSU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dovrà</w:t>
      </w:r>
      <w:r>
        <w:rPr>
          <w:spacing w:val="7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riferimento</w:t>
      </w:r>
      <w:r>
        <w:rPr>
          <w:spacing w:val="5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verbali</w:t>
      </w:r>
      <w:r>
        <w:rPr>
          <w:spacing w:val="6"/>
        </w:rPr>
        <w:t xml:space="preserve"> </w:t>
      </w:r>
      <w:r>
        <w:t>trasmessi</w:t>
      </w:r>
      <w:r>
        <w:rPr>
          <w:spacing w:val="8"/>
        </w:rPr>
        <w:t xml:space="preserve"> </w:t>
      </w:r>
      <w:r>
        <w:t>all’ARAN</w:t>
      </w:r>
      <w:r>
        <w:rPr>
          <w:spacing w:val="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suo tempo;</w:t>
      </w:r>
    </w:p>
    <w:p w14:paraId="494D3ECE" w14:textId="5A1438FD" w:rsidR="002C3C23" w:rsidRDefault="002C3C23" w:rsidP="002C3C2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0" w:hanging="360"/>
      </w:pP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globali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adesione</w:t>
      </w:r>
      <w:r>
        <w:rPr>
          <w:spacing w:val="1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scioperi</w:t>
      </w:r>
      <w:r>
        <w:rPr>
          <w:spacing w:val="19"/>
        </w:rPr>
        <w:t xml:space="preserve"> </w:t>
      </w:r>
      <w:r>
        <w:t>nazionali</w:t>
      </w:r>
      <w:r>
        <w:rPr>
          <w:spacing w:val="18"/>
        </w:rPr>
        <w:t xml:space="preserve"> </w:t>
      </w:r>
      <w:r>
        <w:t>potranno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desunti</w:t>
      </w:r>
      <w:r>
        <w:rPr>
          <w:spacing w:val="18"/>
        </w:rPr>
        <w:t xml:space="preserve"> </w:t>
      </w:r>
      <w:r>
        <w:t>consultando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relativi</w:t>
      </w:r>
      <w:r>
        <w:rPr>
          <w:spacing w:val="-52"/>
        </w:rPr>
        <w:t xml:space="preserve"> </w:t>
      </w:r>
      <w:r>
        <w:t>avvisi</w:t>
      </w:r>
      <w:r>
        <w:rPr>
          <w:spacing w:val="-4"/>
        </w:rPr>
        <w:t xml:space="preserve"> </w:t>
      </w:r>
      <w:r>
        <w:t>pubblicati</w:t>
      </w:r>
      <w:r>
        <w:rPr>
          <w:spacing w:val="-7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color w:val="0000FF"/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https://www.miur.gov.it/web/guest/diritto-di-sciopero</w:t>
        </w:r>
        <w:r>
          <w:rPr>
            <w:color w:val="0000FF"/>
            <w:spacing w:val="-5"/>
          </w:rPr>
          <w:t xml:space="preserve"> </w:t>
        </w:r>
      </w:hyperlink>
      <w:r>
        <w:t>d</w:t>
      </w:r>
      <w:r w:rsidR="00346772">
        <w:t xml:space="preserve">el </w:t>
      </w:r>
      <w:r>
        <w:t>Ministero;</w:t>
      </w:r>
    </w:p>
    <w:p w14:paraId="336F3D41" w14:textId="77777777" w:rsidR="002C3C23" w:rsidRDefault="002C3C23" w:rsidP="002C3C2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09" w:hanging="360"/>
      </w:pPr>
      <w:r>
        <w:t>i</w:t>
      </w:r>
      <w:r>
        <w:rPr>
          <w:spacing w:val="25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adesione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precedenti</w:t>
      </w:r>
      <w:r>
        <w:rPr>
          <w:spacing w:val="25"/>
        </w:rPr>
        <w:t xml:space="preserve"> </w:t>
      </w:r>
      <w:r>
        <w:t>scioperi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livello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disponibili</w:t>
      </w:r>
      <w:r>
        <w:rPr>
          <w:spacing w:val="23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sezione</w:t>
      </w:r>
      <w:r>
        <w:rPr>
          <w:spacing w:val="22"/>
        </w:rPr>
        <w:t xml:space="preserve"> </w:t>
      </w:r>
      <w:r>
        <w:lastRenderedPageBreak/>
        <w:t>“Statistiche”</w:t>
      </w:r>
      <w:r>
        <w:rPr>
          <w:spacing w:val="-5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nell’applicativo SIDI</w:t>
      </w:r>
      <w:r>
        <w:rPr>
          <w:spacing w:val="-2"/>
        </w:rPr>
        <w:t xml:space="preserve"> </w:t>
      </w:r>
      <w:r>
        <w:t>“Rilevazione scioperi web”.</w:t>
      </w:r>
    </w:p>
    <w:p w14:paraId="4D8DA6FA" w14:textId="2D7B8C09" w:rsidR="002C3C23" w:rsidRDefault="002C3C23" w:rsidP="002C3C23">
      <w:pPr>
        <w:rPr>
          <w:rFonts w:ascii="Times New Roman" w:eastAsia="Times New Roman" w:hAnsi="Times New Roman" w:cs="Times New Roman"/>
          <w:lang w:eastAsia="it-IT"/>
        </w:rPr>
      </w:pPr>
      <w:r w:rsidRPr="00EF47CC">
        <w:rPr>
          <w:rFonts w:ascii="Times New Roman" w:eastAsia="Times New Roman" w:hAnsi="Times New Roman" w:cs="Times New Roman"/>
          <w:lang w:eastAsia="it-IT"/>
        </w:rPr>
        <w:t xml:space="preserve">- i dati di adesione ai precedenti scioperi a livello di scuola </w:t>
      </w:r>
      <w:proofErr w:type="gramStart"/>
      <w:r w:rsidRPr="00EF47CC">
        <w:rPr>
          <w:rFonts w:ascii="Times New Roman" w:eastAsia="Times New Roman" w:hAnsi="Times New Roman" w:cs="Times New Roman"/>
          <w:lang w:eastAsia="it-IT"/>
        </w:rPr>
        <w:t xml:space="preserve">sono </w:t>
      </w:r>
      <w:r>
        <w:rPr>
          <w:rFonts w:ascii="Times New Roman" w:eastAsia="Times New Roman" w:hAnsi="Times New Roman" w:cs="Times New Roman"/>
          <w:lang w:eastAsia="it-IT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seguenti:</w:t>
      </w:r>
      <w:r w:rsidR="00346772">
        <w:rPr>
          <w:rFonts w:ascii="Times New Roman" w:eastAsia="Times New Roman" w:hAnsi="Times New Roman" w:cs="Times New Roman"/>
          <w:lang w:eastAsia="it-IT"/>
        </w:rPr>
        <w:t xml:space="preserve"> 0</w:t>
      </w:r>
    </w:p>
    <w:p w14:paraId="463DA920" w14:textId="3AFDAC29" w:rsidR="002C3C23" w:rsidRPr="008D59E1" w:rsidRDefault="002C3C23" w:rsidP="002C3C23">
      <w:pPr>
        <w:rPr>
          <w:rFonts w:ascii="Times New Roman" w:eastAsia="Times New Roman" w:hAnsi="Times New Roman" w:cs="Times New Roman"/>
          <w:lang w:eastAsia="it-IT"/>
        </w:rPr>
      </w:pPr>
    </w:p>
    <w:p w14:paraId="468E18ED" w14:textId="77777777" w:rsidR="002C3C23" w:rsidRPr="008D59E1" w:rsidRDefault="002C3C23" w:rsidP="002C3C23">
      <w:pPr>
        <w:spacing w:before="100" w:beforeAutospacing="1" w:after="130" w:line="254" w:lineRule="auto"/>
        <w:ind w:left="113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percentuali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voto,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rapporto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totale</w:t>
      </w:r>
      <w:r w:rsidRPr="008D59E1">
        <w:rPr>
          <w:rFonts w:ascii="Times New Roman" w:eastAsia="Times New Roman" w:hAnsi="Times New Roman" w:cs="Times New Roman"/>
          <w:color w:val="000000"/>
          <w:spacing w:val="18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degli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aventi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diritto,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ottenute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dalle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OOSS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che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hanno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proclamato</w:t>
      </w:r>
      <w:r w:rsidRPr="008D59E1">
        <w:rPr>
          <w:rFonts w:ascii="Times New Roman" w:eastAsia="Times New Roman" w:hAnsi="Times New Roman" w:cs="Times New Roman"/>
          <w:color w:val="000000"/>
          <w:spacing w:val="2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sciopero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alle</w:t>
      </w:r>
      <w:r w:rsidRPr="008D59E1">
        <w:rPr>
          <w:rFonts w:ascii="Times New Roman" w:eastAsia="Times New Roman" w:hAnsi="Times New Roman" w:cs="Times New Roman"/>
          <w:color w:val="000000"/>
          <w:spacing w:val="-48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ultime elezioni per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l’RSU di istituto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sono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le seguenti: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0 candidature</w:t>
      </w:r>
    </w:p>
    <w:p w14:paraId="545F0FF1" w14:textId="77777777" w:rsidR="002C3C23" w:rsidRPr="008D59E1" w:rsidRDefault="002C3C23" w:rsidP="002C3C23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Servizi essenziali da garantire in caso di sciopero </w:t>
      </w:r>
    </w:p>
    <w:p w14:paraId="5DF37434" w14:textId="77777777" w:rsidR="002C3C23" w:rsidRPr="008D59E1" w:rsidRDefault="002C3C23" w:rsidP="002C3C23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I servizi minimi da garantire durante gli scioperi sono contenuti nell’allegato al CCNL 1998/2001 sottoscritto il 29/05/1999 in attuazione della L. 146/90 e della L.83/2000. Il personale ATA dovrà garantire il servizio in presenza di particolari e specifiche situazioni quali: </w:t>
      </w:r>
    </w:p>
    <w:p w14:paraId="5FBDDF0F" w14:textId="77777777" w:rsidR="002C3C23" w:rsidRPr="008D59E1" w:rsidRDefault="002C3C23" w:rsidP="002C3C23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W w:w="98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4"/>
        <w:gridCol w:w="3259"/>
        <w:gridCol w:w="3227"/>
      </w:tblGrid>
      <w:tr w:rsidR="002C3C23" w:rsidRPr="008D59E1" w14:paraId="5A232053" w14:textId="77777777" w:rsidTr="005D454A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2231912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7857A1D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Contingenti di personale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6AA9BAE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Servizi essenziali</w:t>
            </w:r>
          </w:p>
        </w:tc>
      </w:tr>
      <w:tr w:rsidR="002C3C23" w:rsidRPr="008D59E1" w14:paraId="44D49C3D" w14:textId="77777777" w:rsidTr="005D454A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09C0040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Scrutini e valutazioni finali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BC24089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N.4 Assistenti Amm.vi </w:t>
            </w:r>
            <w:proofErr w:type="gramStart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 n.</w:t>
            </w:r>
            <w:proofErr w:type="gramEnd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area personale e n.2 area alunni)</w:t>
            </w:r>
          </w:p>
          <w:p w14:paraId="7632A4D4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Nr. 2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FEA49C9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Attività di natura amministrativa</w:t>
            </w:r>
          </w:p>
          <w:p w14:paraId="2A1D65BC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Apertura e chiusura Istituto, vigilanza ingresso e servizi ai piani</w:t>
            </w:r>
          </w:p>
        </w:tc>
      </w:tr>
      <w:tr w:rsidR="002C3C23" w:rsidRPr="008D59E1" w14:paraId="0D6B80E3" w14:textId="77777777" w:rsidTr="005D454A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B7A99D1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Esami di Stato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96BAF9C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N.6 Assistenti Amm.vi </w:t>
            </w:r>
            <w:proofErr w:type="gramStart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 n.</w:t>
            </w:r>
            <w:proofErr w:type="gramEnd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area personale,n.2 area alunni e n. 2 area contabilità) N. 2 Assistenti Tecnici</w:t>
            </w:r>
          </w:p>
          <w:p w14:paraId="533CAE7D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 4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9FEE1CD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Attività di natura amministrativa</w:t>
            </w:r>
          </w:p>
          <w:p w14:paraId="222960FF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Supporto tecnico alle prove di esame</w:t>
            </w:r>
          </w:p>
          <w:p w14:paraId="287AE337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Apertura e chiusura Istituto, vigilanza ingresso</w:t>
            </w:r>
          </w:p>
        </w:tc>
      </w:tr>
      <w:tr w:rsidR="002C3C23" w:rsidRPr="008D59E1" w14:paraId="00B14E4E" w14:textId="77777777" w:rsidTr="005D454A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03C3803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Raccolta, allontanamento e smaltimento dei rifiuti tossici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13DCA18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N.1 Assistente Tecnico</w:t>
            </w:r>
          </w:p>
          <w:p w14:paraId="4A7ED010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n.2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E00CB61" w14:textId="77777777" w:rsidR="002C3C23" w:rsidRPr="008D59E1" w:rsidRDefault="002C3C23" w:rsidP="005D454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Appartenente al laboratorio interessato</w:t>
            </w:r>
          </w:p>
          <w:p w14:paraId="7F8732B5" w14:textId="77777777" w:rsidR="002C3C23" w:rsidRPr="008D59E1" w:rsidRDefault="002C3C23" w:rsidP="005D454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Accesso ai locali</w:t>
            </w:r>
          </w:p>
        </w:tc>
      </w:tr>
    </w:tbl>
    <w:p w14:paraId="2D15C640" w14:textId="77777777" w:rsidR="002C3C23" w:rsidRPr="008D59E1" w:rsidRDefault="002C3C23" w:rsidP="002C3C23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37635CC5" w14:textId="45AABD56" w:rsidR="002C3C23" w:rsidRPr="008D59E1" w:rsidRDefault="002C3C23" w:rsidP="002C3C23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Secondo</w:t>
      </w:r>
      <w:r w:rsidRPr="008D59E1">
        <w:rPr>
          <w:rFonts w:ascii="Times New Roman" w:eastAsia="Times New Roman" w:hAnsi="Times New Roman" w:cs="Times New Roman"/>
          <w:color w:val="000000"/>
          <w:spacing w:val="3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Pr="008D59E1">
        <w:rPr>
          <w:rFonts w:ascii="Times New Roman" w:eastAsia="Times New Roman" w:hAnsi="Times New Roman" w:cs="Times New Roman"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nuovo</w:t>
      </w:r>
      <w:r w:rsidRPr="008D59E1">
        <w:rPr>
          <w:rFonts w:ascii="Times New Roman" w:eastAsia="Times New Roman" w:hAnsi="Times New Roman" w:cs="Times New Roman"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REGOLAMENTO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PRESTAZIONI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INDISPENSABILI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CASO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SCIOPERO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 prot.n. 1707/1.1, pubblicato sul sito web di codesta istituzione scolastica con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circolare n.144 del 10/02/2021, tutto il personale scolastico è tenuto a comunicare in forma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scritta la propria intenzione di aderire, non aderire o di non aver maturato ancora la propria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decisione a riguardo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entro le ore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.00 del </w:t>
      </w:r>
      <w:r w:rsidR="0034677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07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</w:t>
      </w:r>
      <w:r w:rsidR="0034677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, tramite il Form disponibile al seguent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 link </w:t>
      </w:r>
      <w:hyperlink r:id="rId8" w:history="1">
        <w:r w:rsidR="000926A4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https://forms.gle/3Cv</w:t>
        </w:r>
        <w:r w:rsidR="000926A4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</w:t>
        </w:r>
        <w:r w:rsidR="000926A4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43ru371Em9mW6</w:t>
        </w:r>
      </w:hyperlink>
      <w:r w:rsidR="000926A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 fine di garantire le prestazioni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indispensabili,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con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riferimento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alla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nostra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scuola nella giornata del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="00530522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7 febbr</w:t>
      </w:r>
      <w:r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aio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9EAB689" w14:textId="77777777" w:rsidR="002C3C23" w:rsidRPr="008D59E1" w:rsidRDefault="002C3C23" w:rsidP="002C3C23">
      <w:pPr>
        <w:spacing w:before="100" w:beforeAutospacing="1"/>
        <w:ind w:left="113" w:right="113"/>
        <w:jc w:val="both"/>
        <w:rPr>
          <w:rFonts w:ascii="Times New Roman" w:eastAsia="Times New Roman" w:hAnsi="Times New Roman" w:cs="Times New Roman"/>
          <w:lang w:eastAsia="it-IT"/>
        </w:rPr>
      </w:pPr>
    </w:p>
    <w:p w14:paraId="3C699A82" w14:textId="77777777" w:rsidR="002C3C23" w:rsidRDefault="002C3C23" w:rsidP="002C3C23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Nel caso in cui l’adesione allo sciopero dovesse comportare una riduzione delle prestazioni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indispensabili,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sarà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data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tempestiva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comunicazione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nei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giorni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precedenti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lo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sciopero.</w:t>
      </w:r>
    </w:p>
    <w:p w14:paraId="3A594711" w14:textId="77777777" w:rsidR="002C3C23" w:rsidRDefault="002C3C23" w:rsidP="002C3C23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E0828DA" w14:textId="7DCE8885" w:rsidR="002C3C23" w:rsidRPr="0051332B" w:rsidRDefault="002C3C23" w:rsidP="002C3C23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Trapani </w:t>
      </w:r>
      <w:r w:rsidR="000926A4">
        <w:rPr>
          <w:rFonts w:ascii="Times New Roman" w:eastAsia="Times New Roman" w:hAnsi="Times New Roman" w:cs="Times New Roman"/>
          <w:color w:val="000000"/>
          <w:lang w:eastAsia="it-IT"/>
        </w:rPr>
        <w:t>02</w:t>
      </w:r>
      <w:r>
        <w:rPr>
          <w:rFonts w:ascii="Times New Roman" w:eastAsia="Times New Roman" w:hAnsi="Times New Roman" w:cs="Times New Roman"/>
          <w:color w:val="000000"/>
          <w:lang w:eastAsia="it-IT"/>
        </w:rPr>
        <w:t>/0</w:t>
      </w:r>
      <w:r w:rsidR="000926A4">
        <w:rPr>
          <w:rFonts w:ascii="Times New Roman" w:eastAsia="Times New Roman" w:hAnsi="Times New Roman" w:cs="Times New Roman"/>
          <w:color w:val="000000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lang w:eastAsia="it-IT"/>
        </w:rPr>
        <w:t>/2022</w:t>
      </w:r>
    </w:p>
    <w:p w14:paraId="6A13E638" w14:textId="77777777" w:rsidR="002C3C23" w:rsidRPr="008D59E1" w:rsidRDefault="002C3C23" w:rsidP="002C3C23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1873E6EF" w14:textId="77777777" w:rsidR="002C3C23" w:rsidRPr="008D59E1" w:rsidRDefault="002C3C23" w:rsidP="002C3C23">
      <w:pPr>
        <w:spacing w:before="6"/>
        <w:rPr>
          <w:rFonts w:ascii="Times New Roman" w:eastAsia="Times New Roman" w:hAnsi="Times New Roman" w:cs="Times New Roman"/>
          <w:lang w:eastAsia="it-IT"/>
        </w:rPr>
      </w:pPr>
    </w:p>
    <w:p w14:paraId="316F2A94" w14:textId="77777777" w:rsidR="002C3C23" w:rsidRPr="008D59E1" w:rsidRDefault="002C3C23" w:rsidP="002C3C23">
      <w:pPr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IL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4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DIRIGENTE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SCOLASTICO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38"/>
          <w:sz w:val="20"/>
          <w:szCs w:val="20"/>
          <w:lang w:eastAsia="it-IT"/>
        </w:rPr>
        <w:t xml:space="preserve"> </w:t>
      </w:r>
    </w:p>
    <w:p w14:paraId="10C13BBF" w14:textId="77777777" w:rsidR="002C3C23" w:rsidRPr="008D59E1" w:rsidRDefault="002C3C23" w:rsidP="002C3C23">
      <w:pPr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GIUSEPPINA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MESSINA</w:t>
      </w:r>
    </w:p>
    <w:p w14:paraId="601DC8E7" w14:textId="77777777" w:rsidR="002C3C23" w:rsidRPr="008D59E1" w:rsidRDefault="002C3C23" w:rsidP="002C3C23">
      <w:pPr>
        <w:ind w:right="125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Firma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autografa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sostitu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ita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mezzo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stampa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sensi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dell’art.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3,</w:t>
      </w:r>
    </w:p>
    <w:p w14:paraId="71B140CC" w14:textId="77777777" w:rsidR="002C3C23" w:rsidRPr="008D59E1" w:rsidRDefault="002C3C23" w:rsidP="002C3C23">
      <w:pPr>
        <w:ind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comma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2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del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D.Lg.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39/93</w:t>
      </w:r>
    </w:p>
    <w:p w14:paraId="380FCE1E" w14:textId="77777777" w:rsidR="002C3C23" w:rsidRDefault="002C3C23" w:rsidP="002C3C23"/>
    <w:p w14:paraId="418079B4" w14:textId="77777777" w:rsidR="002C3C23" w:rsidRDefault="002C3C23"/>
    <w:sectPr w:rsidR="002C3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302"/>
    <w:multiLevelType w:val="hybridMultilevel"/>
    <w:tmpl w:val="2F7AAA0E"/>
    <w:lvl w:ilvl="0" w:tplc="85EE6ED0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5C3B5A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E161E90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EC1EDEDE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872A0056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60CE49B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6" w:tplc="736C92A4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20804F7A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71FA0474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23"/>
    <w:rsid w:val="000926A4"/>
    <w:rsid w:val="002C3C23"/>
    <w:rsid w:val="00346772"/>
    <w:rsid w:val="0053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88A10"/>
  <w15:chartTrackingRefBased/>
  <w15:docId w15:val="{69F0E1EE-1345-C844-8263-BB02823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C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3C2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C3C2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3C23"/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2C3C23"/>
    <w:pPr>
      <w:widowControl w:val="0"/>
      <w:autoSpaceDE w:val="0"/>
      <w:autoSpaceDN w:val="0"/>
      <w:ind w:left="833" w:hanging="360"/>
    </w:pPr>
    <w:rPr>
      <w:rFonts w:ascii="Times New Roman" w:eastAsia="Times New Roman" w:hAnsi="Times New Roman" w:cs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2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2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CvW43ru371Em9mW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web/guest/diritto-di-sciop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nagenzia.it/attachments/category/7601/TABELLE%20ACCERTAMENTO%20PROVVISORIO%20RAPPRESENTATIVITA%27%20TRIENNIO%202019-2021.pdf" TargetMode="External"/><Relationship Id="rId5" Type="http://schemas.openxmlformats.org/officeDocument/2006/relationships/hyperlink" Target="https://www.aranagenzia.it/attachments/category/7601/TABELLE%20ACCERTAMENTO%20PROVVISORIO%20RAPPRESENTATIVITA%27%20TRIENNIO%202019-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2022-02-02T11:45:00Z</dcterms:created>
  <dcterms:modified xsi:type="dcterms:W3CDTF">2022-02-02T12:13:00Z</dcterms:modified>
</cp:coreProperties>
</file>