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F412" w14:textId="77777777" w:rsidR="00D3048B" w:rsidRDefault="00D3048B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</w:p>
    <w:p w14:paraId="370DB926" w14:textId="578A4215" w:rsid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20"/>
          <w:szCs w:val="20"/>
        </w:rPr>
      </w:pPr>
      <w:r w:rsidRPr="008D51AC">
        <w:rPr>
          <w:rFonts w:ascii="Calibri" w:eastAsia="Calibri" w:hAnsi="Calibri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5D56BD76" wp14:editId="63AF3F44">
            <wp:extent cx="615950" cy="558800"/>
            <wp:effectExtent l="19050" t="0" r="0" b="0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4B0C3" w14:textId="77777777" w:rsidR="008D51AC" w:rsidRPr="008D51AC" w:rsidRDefault="008D51AC" w:rsidP="008D51AC">
      <w:pPr>
        <w:tabs>
          <w:tab w:val="left" w:pos="6237"/>
        </w:tabs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color w:val="000000"/>
          <w:sz w:val="18"/>
          <w:szCs w:val="18"/>
        </w:rPr>
        <w:t>ISTITUTO DI ISTRUZIONE SUPERIORE STATALE</w:t>
      </w:r>
    </w:p>
    <w:p w14:paraId="117DE709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2614EE9B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0C127BD7" w14:textId="77777777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3C259E2E" w14:textId="395C0B95" w:rsidR="008D51AC" w:rsidRP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8D51AC">
        <w:rPr>
          <w:rFonts w:ascii="Calibri" w:eastAsia="Calibri" w:hAnsi="Calibri" w:cs="Times New Roman"/>
          <w:b/>
          <w:i/>
          <w:color w:val="000000"/>
          <w:sz w:val="18"/>
          <w:szCs w:val="18"/>
        </w:rPr>
        <w:t>Codice meccanografico: TPIS031005 – C.F. 93072110815 - sito internet</w:t>
      </w:r>
      <w:hyperlink w:history="1">
        <w:r w:rsidR="003B5DC4" w:rsidRPr="00AC0CD8">
          <w:rPr>
            <w:rStyle w:val="Collegamentoipertestuale"/>
            <w:rFonts w:ascii="Calibri" w:eastAsia="Calibri" w:hAnsi="Calibri" w:cs="Times New Roman"/>
            <w:b/>
            <w:i/>
            <w:sz w:val="18"/>
            <w:szCs w:val="18"/>
          </w:rPr>
          <w:t xml:space="preserve"> www.rosinasalvo.edu.it</w:t>
        </w:r>
      </w:hyperlink>
    </w:p>
    <w:p w14:paraId="0A321199" w14:textId="77777777" w:rsidR="008D51AC" w:rsidRDefault="008D51AC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D51AC">
        <w:rPr>
          <w:rFonts w:ascii="Calibri" w:eastAsia="Calibri" w:hAnsi="Calibri" w:cs="Times New Roman"/>
          <w:sz w:val="18"/>
          <w:szCs w:val="18"/>
        </w:rPr>
        <w:t>COMUNICAZIONE F.S. AREA 3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3DD9C79D" w14:textId="4630AF38" w:rsidR="008D51AC" w:rsidRPr="0070721A" w:rsidRDefault="005A7E36" w:rsidP="008D51AC">
      <w:pPr>
        <w:tabs>
          <w:tab w:val="left" w:pos="6237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0721A">
        <w:rPr>
          <w:rFonts w:ascii="Calibri" w:eastAsia="Calibri" w:hAnsi="Calibri" w:cs="Times New Roman"/>
          <w:sz w:val="18"/>
          <w:szCs w:val="18"/>
        </w:rPr>
        <w:t xml:space="preserve">N. </w:t>
      </w:r>
      <w:r w:rsidR="0070721A" w:rsidRPr="0070721A">
        <w:rPr>
          <w:rFonts w:ascii="Calibri" w:eastAsia="Calibri" w:hAnsi="Calibri" w:cs="Times New Roman"/>
          <w:sz w:val="18"/>
          <w:szCs w:val="18"/>
        </w:rPr>
        <w:t>3</w:t>
      </w:r>
      <w:r w:rsidR="009A3396">
        <w:rPr>
          <w:rFonts w:ascii="Calibri" w:eastAsia="Calibri" w:hAnsi="Calibri" w:cs="Times New Roman"/>
          <w:sz w:val="18"/>
          <w:szCs w:val="18"/>
        </w:rPr>
        <w:t>8</w:t>
      </w:r>
    </w:p>
    <w:p w14:paraId="10BA6044" w14:textId="77777777" w:rsidR="006C4109" w:rsidRDefault="006C4109" w:rsidP="008D51AC">
      <w:pPr>
        <w:spacing w:after="0"/>
        <w:jc w:val="right"/>
      </w:pPr>
    </w:p>
    <w:p w14:paraId="3249D7B4" w14:textId="77777777" w:rsidR="006C4109" w:rsidRDefault="006C4109" w:rsidP="008D51AC">
      <w:pPr>
        <w:spacing w:after="0"/>
        <w:jc w:val="right"/>
      </w:pPr>
    </w:p>
    <w:p w14:paraId="4AE1BB9D" w14:textId="77777777" w:rsidR="006C4109" w:rsidRDefault="006C4109" w:rsidP="008D51AC">
      <w:pPr>
        <w:spacing w:after="0"/>
        <w:jc w:val="right"/>
      </w:pPr>
    </w:p>
    <w:p w14:paraId="66CBB23E" w14:textId="55E4F040" w:rsidR="008D51AC" w:rsidRPr="0070721A" w:rsidRDefault="008D51AC" w:rsidP="008D51AC">
      <w:pPr>
        <w:spacing w:after="0"/>
        <w:jc w:val="right"/>
      </w:pPr>
      <w:r w:rsidRPr="0070721A">
        <w:t xml:space="preserve">Trapani, </w:t>
      </w:r>
      <w:r w:rsidR="006C4109">
        <w:t>03</w:t>
      </w:r>
      <w:r w:rsidRPr="0070721A">
        <w:t>/0</w:t>
      </w:r>
      <w:r w:rsidR="0070721A" w:rsidRPr="0070721A">
        <w:t>4</w:t>
      </w:r>
      <w:r w:rsidRPr="0070721A">
        <w:t>/202</w:t>
      </w:r>
      <w:r w:rsidR="00DC4078" w:rsidRPr="0070721A">
        <w:t>4</w:t>
      </w:r>
      <w:r w:rsidRPr="0070721A">
        <w:t xml:space="preserve">    </w:t>
      </w:r>
    </w:p>
    <w:p w14:paraId="2F81D70E" w14:textId="16C6E9D0" w:rsidR="008D51AC" w:rsidRPr="00DC4078" w:rsidRDefault="008D51AC" w:rsidP="008D51AC">
      <w:pPr>
        <w:spacing w:after="0"/>
        <w:jc w:val="right"/>
      </w:pPr>
      <w:r w:rsidRPr="00DC4078">
        <w:t xml:space="preserve">                       Agli alunni e ai docenti dell</w:t>
      </w:r>
      <w:r w:rsidR="00963ABA">
        <w:t>a class</w:t>
      </w:r>
      <w:r w:rsidR="006C4109">
        <w:t>e 2^M</w:t>
      </w:r>
    </w:p>
    <w:p w14:paraId="23240875" w14:textId="77777777" w:rsidR="008D51AC" w:rsidRPr="008D51AC" w:rsidRDefault="008D51AC" w:rsidP="008D51AC">
      <w:pPr>
        <w:spacing w:after="0"/>
        <w:jc w:val="right"/>
      </w:pPr>
      <w:r w:rsidRPr="008D51AC">
        <w:t>Al Personale ATA</w:t>
      </w:r>
    </w:p>
    <w:p w14:paraId="38653836" w14:textId="2F113679" w:rsidR="008D51AC" w:rsidRPr="008D51AC" w:rsidRDefault="008D51AC" w:rsidP="008D51AC">
      <w:pPr>
        <w:spacing w:after="0"/>
        <w:jc w:val="right"/>
      </w:pPr>
      <w:r w:rsidRPr="008D51AC">
        <w:tab/>
        <w:t xml:space="preserve"> Al DSGA</w:t>
      </w:r>
    </w:p>
    <w:p w14:paraId="1E2A42F1" w14:textId="77777777" w:rsidR="008D51AC" w:rsidRPr="008D51AC" w:rsidRDefault="008D51AC" w:rsidP="008D51AC">
      <w:pPr>
        <w:spacing w:after="0"/>
        <w:jc w:val="right"/>
      </w:pPr>
      <w:r w:rsidRPr="008D51AC">
        <w:t xml:space="preserve">                   </w:t>
      </w:r>
      <w:r w:rsidRPr="008D51AC">
        <w:tab/>
        <w:t xml:space="preserve">                                                          Al Sito</w:t>
      </w:r>
    </w:p>
    <w:p w14:paraId="5656CA6D" w14:textId="77777777" w:rsidR="008D51AC" w:rsidRDefault="008D51AC" w:rsidP="008D51AC">
      <w:pPr>
        <w:spacing w:after="0"/>
        <w:jc w:val="right"/>
      </w:pPr>
      <w:r w:rsidRPr="008D51AC">
        <w:t>Al R.E.</w:t>
      </w:r>
    </w:p>
    <w:p w14:paraId="5AA09E40" w14:textId="77777777" w:rsidR="008D51AC" w:rsidRPr="008D51AC" w:rsidRDefault="008D51AC" w:rsidP="008D51AC">
      <w:pPr>
        <w:spacing w:after="0"/>
        <w:jc w:val="right"/>
      </w:pPr>
    </w:p>
    <w:p w14:paraId="44D5421C" w14:textId="77777777" w:rsidR="00A63DC6" w:rsidRDefault="00A63DC6" w:rsidP="00F01F29">
      <w:pPr>
        <w:rPr>
          <w:b/>
          <w:sz w:val="28"/>
          <w:szCs w:val="28"/>
        </w:rPr>
      </w:pPr>
    </w:p>
    <w:p w14:paraId="15EABCC5" w14:textId="77777777" w:rsidR="0070721A" w:rsidRDefault="0070721A" w:rsidP="00F01F29">
      <w:pPr>
        <w:rPr>
          <w:b/>
          <w:sz w:val="28"/>
          <w:szCs w:val="28"/>
        </w:rPr>
      </w:pPr>
    </w:p>
    <w:p w14:paraId="240134C0" w14:textId="5B5CE719" w:rsidR="00F01F29" w:rsidRDefault="008D51AC" w:rsidP="00F01F29">
      <w:pPr>
        <w:rPr>
          <w:b/>
          <w:sz w:val="28"/>
          <w:szCs w:val="28"/>
        </w:rPr>
      </w:pPr>
      <w:r w:rsidRPr="00A63DC6">
        <w:rPr>
          <w:b/>
          <w:sz w:val="28"/>
          <w:szCs w:val="28"/>
        </w:rPr>
        <w:t xml:space="preserve">OGGETTO: </w:t>
      </w:r>
      <w:r w:rsidR="00A937ED">
        <w:rPr>
          <w:b/>
          <w:sz w:val="28"/>
          <w:szCs w:val="28"/>
        </w:rPr>
        <w:t>GIORNATA DELLA MEMORIA TRAPANESE</w:t>
      </w:r>
    </w:p>
    <w:p w14:paraId="164BB7FB" w14:textId="77777777" w:rsidR="00A937ED" w:rsidRDefault="00A937ED" w:rsidP="00F01F29">
      <w:pPr>
        <w:rPr>
          <w:b/>
          <w:sz w:val="28"/>
          <w:szCs w:val="28"/>
        </w:rPr>
      </w:pPr>
    </w:p>
    <w:p w14:paraId="08F6BE3E" w14:textId="77777777" w:rsidR="006C4109" w:rsidRPr="006C4109" w:rsidRDefault="00A937ED" w:rsidP="006C410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it-IT"/>
        </w:rPr>
      </w:pPr>
      <w:r w:rsidRPr="006C4109">
        <w:rPr>
          <w:rFonts w:cstheme="minorHAnsi"/>
          <w:bCs/>
          <w:sz w:val="24"/>
          <w:szCs w:val="24"/>
        </w:rPr>
        <w:t>La classe 2^M, il giorno 5 aprile, parteciperà alla manifestazione indetta in occasione della “Giornata della memoria trapanese” che ricorda i terribili bombardamenti che colpirono la città di Trapani nel 1943.</w:t>
      </w:r>
      <w:r w:rsidR="006C4109" w:rsidRPr="006C4109">
        <w:rPr>
          <w:rFonts w:eastAsia="Times New Roman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5EB306BF" w14:textId="5C497412" w:rsidR="006C4109" w:rsidRPr="006C4109" w:rsidRDefault="006C4109" w:rsidP="006C410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it-IT"/>
        </w:rPr>
      </w:pPr>
      <w:r w:rsidRPr="00A937ED">
        <w:rPr>
          <w:rFonts w:eastAsia="Times New Roman" w:cstheme="minorHAnsi"/>
          <w:bCs/>
          <w:color w:val="000000"/>
          <w:sz w:val="24"/>
          <w:szCs w:val="24"/>
          <w:lang w:eastAsia="it-IT"/>
        </w:rPr>
        <w:t>Per questo triste avvenimento, il Presidente della Repubblica ha, nel 1961, conferito alla Città di Trapani la Medaglia d'Oro al Valor Civile.</w:t>
      </w:r>
    </w:p>
    <w:p w14:paraId="435DBAC2" w14:textId="4BC8C67D" w:rsidR="006C4109" w:rsidRPr="00A937ED" w:rsidRDefault="006C4109" w:rsidP="006C410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it-IT"/>
        </w:rPr>
      </w:pPr>
      <w:r w:rsidRPr="006C4109">
        <w:rPr>
          <w:rFonts w:eastAsia="Times New Roman" w:cstheme="minorHAnsi"/>
          <w:bCs/>
          <w:color w:val="000000"/>
          <w:sz w:val="24"/>
          <w:szCs w:val="24"/>
          <w:lang w:eastAsia="it-IT"/>
        </w:rPr>
        <w:t>Gli studenti, dopo la prima ricreazione</w:t>
      </w:r>
      <w:r>
        <w:rPr>
          <w:rFonts w:eastAsia="Times New Roman" w:cstheme="minorHAnsi"/>
          <w:bCs/>
          <w:color w:val="000000"/>
          <w:sz w:val="24"/>
          <w:szCs w:val="24"/>
          <w:lang w:eastAsia="it-IT"/>
        </w:rPr>
        <w:t>,</w:t>
      </w:r>
      <w:r w:rsidRPr="006C4109">
        <w:rPr>
          <w:rFonts w:eastAsia="Times New Roman" w:cstheme="minorHAnsi"/>
          <w:bCs/>
          <w:color w:val="000000"/>
          <w:sz w:val="24"/>
          <w:szCs w:val="24"/>
          <w:lang w:eastAsia="it-IT"/>
        </w:rPr>
        <w:t xml:space="preserve"> si recheranno con la prof.ssa </w:t>
      </w:r>
      <w:r>
        <w:rPr>
          <w:rFonts w:eastAsia="Times New Roman" w:cstheme="minorHAnsi"/>
          <w:bCs/>
          <w:color w:val="000000"/>
          <w:sz w:val="24"/>
          <w:szCs w:val="24"/>
          <w:lang w:eastAsia="it-IT"/>
        </w:rPr>
        <w:t>Lo Presti G.</w:t>
      </w:r>
      <w:r w:rsidRPr="006C4109">
        <w:rPr>
          <w:rFonts w:eastAsia="Times New Roman" w:cstheme="minorHAnsi"/>
          <w:bCs/>
          <w:color w:val="000000"/>
          <w:sz w:val="24"/>
          <w:szCs w:val="24"/>
          <w:lang w:eastAsia="it-IT"/>
        </w:rPr>
        <w:t xml:space="preserve">     in piazzetta S. Michele da dove partirà il “Corteo della memoria…per la pace”, al termine delle celebrazioni faranno ritorno a scuola.</w:t>
      </w:r>
    </w:p>
    <w:p w14:paraId="3A4079E1" w14:textId="77777777" w:rsidR="00A937ED" w:rsidRPr="006C4109" w:rsidRDefault="00A937ED" w:rsidP="00F01F29">
      <w:pPr>
        <w:rPr>
          <w:b/>
          <w:sz w:val="24"/>
          <w:szCs w:val="24"/>
        </w:rPr>
      </w:pPr>
    </w:p>
    <w:p w14:paraId="0364D7F9" w14:textId="77777777" w:rsidR="00A937ED" w:rsidRPr="00A63DC6" w:rsidRDefault="00A937ED" w:rsidP="00F01F29">
      <w:pPr>
        <w:rPr>
          <w:b/>
          <w:sz w:val="28"/>
          <w:szCs w:val="28"/>
        </w:rPr>
      </w:pPr>
    </w:p>
    <w:p w14:paraId="5216FA06" w14:textId="77777777" w:rsidR="00F01F29" w:rsidRDefault="00F01F29" w:rsidP="00F01F29">
      <w:pPr>
        <w:rPr>
          <w:b/>
        </w:rPr>
      </w:pPr>
    </w:p>
    <w:p w14:paraId="7E5B546D" w14:textId="77777777" w:rsidR="008D51AC" w:rsidRPr="008D51AC" w:rsidRDefault="008D51AC" w:rsidP="0070721A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Prof.ssa Enza Messina</w:t>
      </w:r>
    </w:p>
    <w:p w14:paraId="10C2D382" w14:textId="77777777" w:rsidR="008D51AC" w:rsidRPr="008D51AC" w:rsidRDefault="008D51AC" w:rsidP="008D51A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8D51AC">
        <w:rPr>
          <w:rFonts w:ascii="Calibri" w:eastAsia="Calibri" w:hAnsi="Calibri" w:cs="Calibri"/>
          <w:sz w:val="20"/>
          <w:szCs w:val="20"/>
        </w:rPr>
        <w:t>F.S. Area 3</w:t>
      </w:r>
    </w:p>
    <w:p w14:paraId="1D38EA16" w14:textId="77777777" w:rsidR="008D51AC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2B7908E3" w14:textId="77777777" w:rsidR="00490EF1" w:rsidRPr="008D51AC" w:rsidRDefault="008D51AC" w:rsidP="008D51AC">
      <w:pPr>
        <w:tabs>
          <w:tab w:val="left" w:pos="1701"/>
          <w:tab w:val="left" w:pos="6237"/>
        </w:tabs>
        <w:spacing w:after="0" w:line="276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8D51AC">
        <w:rPr>
          <w:rFonts w:ascii="Calibri" w:eastAsia="Calibri" w:hAnsi="Calibri" w:cs="Calibri"/>
          <w:bCs/>
          <w:sz w:val="20"/>
          <w:szCs w:val="20"/>
        </w:rPr>
        <w:t xml:space="preserve">                                    ai sensi dell’art.3, comma 2,del D. Lgs.n.39/93</w:t>
      </w:r>
    </w:p>
    <w:sectPr w:rsidR="00490EF1" w:rsidRPr="008D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C"/>
    <w:rsid w:val="00036D7E"/>
    <w:rsid w:val="00383BDD"/>
    <w:rsid w:val="003B5DC4"/>
    <w:rsid w:val="003D4593"/>
    <w:rsid w:val="00402A33"/>
    <w:rsid w:val="00413DEB"/>
    <w:rsid w:val="00490EF1"/>
    <w:rsid w:val="005A7E36"/>
    <w:rsid w:val="006C4109"/>
    <w:rsid w:val="00704AE4"/>
    <w:rsid w:val="0070721A"/>
    <w:rsid w:val="00785580"/>
    <w:rsid w:val="007E1497"/>
    <w:rsid w:val="0082414F"/>
    <w:rsid w:val="008D51AC"/>
    <w:rsid w:val="008F5C20"/>
    <w:rsid w:val="00926B35"/>
    <w:rsid w:val="00963ABA"/>
    <w:rsid w:val="00964F51"/>
    <w:rsid w:val="00977260"/>
    <w:rsid w:val="00987198"/>
    <w:rsid w:val="009A3396"/>
    <w:rsid w:val="00A11126"/>
    <w:rsid w:val="00A508C9"/>
    <w:rsid w:val="00A63DC6"/>
    <w:rsid w:val="00A937ED"/>
    <w:rsid w:val="00AA63BF"/>
    <w:rsid w:val="00BD1414"/>
    <w:rsid w:val="00CE7091"/>
    <w:rsid w:val="00D3048B"/>
    <w:rsid w:val="00DC4078"/>
    <w:rsid w:val="00F01F29"/>
    <w:rsid w:val="00F6561B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50D5"/>
  <w15:chartTrackingRefBased/>
  <w15:docId w15:val="{95582262-EAA9-46D2-984C-1BB983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8D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5D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DC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63ABA"/>
    <w:rPr>
      <w:b/>
      <w:bCs/>
    </w:rPr>
  </w:style>
  <w:style w:type="character" w:styleId="Enfasicorsivo">
    <w:name w:val="Emphasis"/>
    <w:basedOn w:val="Carpredefinitoparagrafo"/>
    <w:uiPriority w:val="20"/>
    <w:qFormat/>
    <w:rsid w:val="00963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6</cp:revision>
  <dcterms:created xsi:type="dcterms:W3CDTF">2024-04-02T14:18:00Z</dcterms:created>
  <dcterms:modified xsi:type="dcterms:W3CDTF">2024-04-03T16:10:00Z</dcterms:modified>
</cp:coreProperties>
</file>